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21663" w14:textId="7B58FC63" w:rsidR="00FC1A85" w:rsidRPr="0063539A" w:rsidRDefault="00FC1A85" w:rsidP="00932CDA">
      <w:pPr>
        <w:jc w:val="left"/>
        <w:rPr>
          <w:rFonts w:ascii="HG丸ｺﾞｼｯｸM-PRO" w:eastAsia="HG丸ｺﾞｼｯｸM-PRO" w:hAnsi="HG丸ｺﾞｼｯｸM-PRO"/>
          <w:b/>
          <w:sz w:val="24"/>
          <w:szCs w:val="22"/>
        </w:rPr>
      </w:pPr>
      <w:r w:rsidRPr="0063539A">
        <w:rPr>
          <w:rFonts w:ascii="HG丸ｺﾞｼｯｸM-PRO" w:eastAsia="HG丸ｺﾞｼｯｸM-PRO" w:hAnsi="HG丸ｺﾞｼｯｸM-PRO" w:hint="eastAsia"/>
          <w:b/>
          <w:sz w:val="24"/>
          <w:szCs w:val="22"/>
        </w:rPr>
        <w:t>「</w:t>
      </w:r>
      <w:r w:rsidR="00FB75ED" w:rsidRPr="0063539A">
        <w:rPr>
          <w:rFonts w:ascii="HG丸ｺﾞｼｯｸM-PRO" w:eastAsia="HG丸ｺﾞｼｯｸM-PRO" w:hAnsi="HG丸ｺﾞｼｯｸM-PRO" w:hint="eastAsia"/>
          <w:b/>
          <w:sz w:val="24"/>
          <w:szCs w:val="22"/>
        </w:rPr>
        <w:t>第8回尿路結石症全国疫学調査</w:t>
      </w:r>
      <w:r w:rsidR="009362FA" w:rsidRPr="0063539A">
        <w:rPr>
          <w:rFonts w:ascii="HG丸ｺﾞｼｯｸM-PRO" w:eastAsia="HG丸ｺﾞｼｯｸM-PRO" w:hAnsi="HG丸ｺﾞｼｯｸM-PRO" w:hint="eastAsia"/>
          <w:b/>
          <w:sz w:val="24"/>
          <w:szCs w:val="22"/>
        </w:rPr>
        <w:t>：個別調査</w:t>
      </w:r>
      <w:r w:rsidRPr="0063539A">
        <w:rPr>
          <w:rFonts w:ascii="HG丸ｺﾞｼｯｸM-PRO" w:eastAsia="HG丸ｺﾞｼｯｸM-PRO" w:hAnsi="HG丸ｺﾞｼｯｸM-PRO" w:hint="eastAsia"/>
          <w:b/>
          <w:sz w:val="24"/>
          <w:szCs w:val="22"/>
        </w:rPr>
        <w:t>」</w:t>
      </w:r>
    </w:p>
    <w:p w14:paraId="11E605CF" w14:textId="77777777" w:rsidR="00FB75ED" w:rsidRPr="0063539A" w:rsidRDefault="00FB75ED" w:rsidP="00932CDA">
      <w:pPr>
        <w:jc w:val="left"/>
        <w:rPr>
          <w:rFonts w:ascii="HG丸ｺﾞｼｯｸM-PRO" w:eastAsia="HG丸ｺﾞｼｯｸM-PRO" w:hAnsi="HG丸ｺﾞｼｯｸM-PRO"/>
          <w:b/>
          <w:sz w:val="24"/>
          <w:szCs w:val="22"/>
        </w:rPr>
      </w:pPr>
    </w:p>
    <w:p w14:paraId="1511B899" w14:textId="77777777" w:rsidR="00FC1A85" w:rsidRPr="0063539A" w:rsidRDefault="00FC1A85" w:rsidP="00932CDA">
      <w:pPr>
        <w:jc w:val="center"/>
        <w:rPr>
          <w:rFonts w:ascii="HG丸ｺﾞｼｯｸM-PRO" w:eastAsia="HG丸ｺﾞｼｯｸM-PRO" w:hAnsi="HG丸ｺﾞｼｯｸM-PRO"/>
          <w:b/>
          <w:sz w:val="24"/>
          <w:szCs w:val="22"/>
        </w:rPr>
      </w:pPr>
      <w:r w:rsidRPr="0063539A">
        <w:rPr>
          <w:rFonts w:ascii="HG丸ｺﾞｼｯｸM-PRO" w:eastAsia="HG丸ｺﾞｼｯｸM-PRO" w:hAnsi="HG丸ｺﾞｼｯｸM-PRO" w:hint="eastAsia"/>
          <w:b/>
          <w:sz w:val="24"/>
          <w:szCs w:val="22"/>
        </w:rPr>
        <w:t>臨床研究についてのご説明</w:t>
      </w:r>
    </w:p>
    <w:p w14:paraId="63E376E2" w14:textId="77777777" w:rsidR="008C1890" w:rsidRPr="0063539A" w:rsidRDefault="008C1890" w:rsidP="00932CDA">
      <w:pPr>
        <w:jc w:val="center"/>
        <w:rPr>
          <w:rFonts w:ascii="HG丸ｺﾞｼｯｸM-PRO" w:eastAsia="HG丸ｺﾞｼｯｸM-PRO" w:hAnsi="HG丸ｺﾞｼｯｸM-PRO"/>
          <w:b/>
          <w:sz w:val="24"/>
          <w:szCs w:val="22"/>
        </w:rPr>
      </w:pPr>
    </w:p>
    <w:p w14:paraId="2854A9E0" w14:textId="5E01500F" w:rsidR="00FC1A85" w:rsidRPr="0063539A" w:rsidRDefault="00FB75ED" w:rsidP="00932CDA">
      <w:pPr>
        <w:jc w:val="right"/>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2</w:t>
      </w:r>
      <w:r w:rsidRPr="0063539A">
        <w:rPr>
          <w:rFonts w:ascii="HG丸ｺﾞｼｯｸM-PRO" w:eastAsia="HG丸ｺﾞｼｯｸM-PRO" w:hAnsi="HG丸ｺﾞｼｯｸM-PRO"/>
          <w:sz w:val="22"/>
          <w:szCs w:val="22"/>
        </w:rPr>
        <w:t>024</w:t>
      </w:r>
      <w:r w:rsidR="00FC1A85" w:rsidRPr="0063539A">
        <w:rPr>
          <w:rFonts w:ascii="HG丸ｺﾞｼｯｸM-PRO" w:eastAsia="HG丸ｺﾞｼｯｸM-PRO" w:hAnsi="HG丸ｺﾞｼｯｸM-PRO" w:hint="eastAsia"/>
          <w:sz w:val="22"/>
          <w:szCs w:val="22"/>
        </w:rPr>
        <w:t>年</w:t>
      </w:r>
      <w:r w:rsidRPr="0063539A">
        <w:rPr>
          <w:rFonts w:ascii="HG丸ｺﾞｼｯｸM-PRO" w:eastAsia="HG丸ｺﾞｼｯｸM-PRO" w:hAnsi="HG丸ｺﾞｼｯｸM-PRO" w:hint="eastAsia"/>
          <w:sz w:val="22"/>
          <w:szCs w:val="22"/>
        </w:rPr>
        <w:t>1</w:t>
      </w:r>
      <w:r w:rsidR="00FC1A85" w:rsidRPr="0063539A">
        <w:rPr>
          <w:rFonts w:ascii="HG丸ｺﾞｼｯｸM-PRO" w:eastAsia="HG丸ｺﾞｼｯｸM-PRO" w:hAnsi="HG丸ｺﾞｼｯｸM-PRO" w:hint="eastAsia"/>
          <w:sz w:val="22"/>
          <w:szCs w:val="22"/>
        </w:rPr>
        <w:t>月</w:t>
      </w:r>
      <w:r w:rsidRPr="0063539A">
        <w:rPr>
          <w:rFonts w:ascii="HG丸ｺﾞｼｯｸM-PRO" w:eastAsia="HG丸ｺﾞｼｯｸM-PRO" w:hAnsi="HG丸ｺﾞｼｯｸM-PRO" w:hint="eastAsia"/>
          <w:sz w:val="22"/>
          <w:szCs w:val="22"/>
        </w:rPr>
        <w:t>9</w:t>
      </w:r>
      <w:r w:rsidR="00FC1A85" w:rsidRPr="0063539A">
        <w:rPr>
          <w:rFonts w:ascii="HG丸ｺﾞｼｯｸM-PRO" w:eastAsia="HG丸ｺﾞｼｯｸM-PRO" w:hAnsi="HG丸ｺﾞｼｯｸM-PRO" w:hint="eastAsia"/>
          <w:sz w:val="22"/>
          <w:szCs w:val="22"/>
        </w:rPr>
        <w:t>日作成　第</w:t>
      </w:r>
      <w:r w:rsidR="00C55BFE" w:rsidRPr="0063539A">
        <w:rPr>
          <w:rFonts w:ascii="HG丸ｺﾞｼｯｸM-PRO" w:eastAsia="HG丸ｺﾞｼｯｸM-PRO" w:hAnsi="HG丸ｺﾞｼｯｸM-PRO" w:hint="eastAsia"/>
          <w:sz w:val="22"/>
          <w:szCs w:val="22"/>
        </w:rPr>
        <w:t>1</w:t>
      </w:r>
      <w:r w:rsidR="00C55BFE" w:rsidRPr="0063539A">
        <w:rPr>
          <w:rFonts w:ascii="HG丸ｺﾞｼｯｸM-PRO" w:eastAsia="HG丸ｺﾞｼｯｸM-PRO" w:hAnsi="HG丸ｺﾞｼｯｸM-PRO"/>
          <w:sz w:val="22"/>
          <w:szCs w:val="22"/>
        </w:rPr>
        <w:t>.</w:t>
      </w:r>
      <w:r w:rsidRPr="0063539A">
        <w:rPr>
          <w:rFonts w:ascii="HG丸ｺﾞｼｯｸM-PRO" w:eastAsia="HG丸ｺﾞｼｯｸM-PRO" w:hAnsi="HG丸ｺﾞｼｯｸM-PRO" w:hint="eastAsia"/>
          <w:sz w:val="22"/>
          <w:szCs w:val="22"/>
        </w:rPr>
        <w:t>0</w:t>
      </w:r>
      <w:r w:rsidR="00FC1A85" w:rsidRPr="0063539A">
        <w:rPr>
          <w:rFonts w:ascii="HG丸ｺﾞｼｯｸM-PRO" w:eastAsia="HG丸ｺﾞｼｯｸM-PRO" w:hAnsi="HG丸ｺﾞｼｯｸM-PRO" w:hint="eastAsia"/>
          <w:sz w:val="22"/>
          <w:szCs w:val="22"/>
        </w:rPr>
        <w:t>版</w:t>
      </w:r>
    </w:p>
    <w:p w14:paraId="2B618047" w14:textId="73DEF1AA" w:rsidR="00072D7F" w:rsidRPr="0063539A" w:rsidRDefault="00072D7F" w:rsidP="00072D7F">
      <w:pPr>
        <w:jc w:val="right"/>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2</w:t>
      </w:r>
      <w:r w:rsidRPr="0063539A">
        <w:rPr>
          <w:rFonts w:ascii="HG丸ｺﾞｼｯｸM-PRO" w:eastAsia="HG丸ｺﾞｼｯｸM-PRO" w:hAnsi="HG丸ｺﾞｼｯｸM-PRO"/>
          <w:sz w:val="22"/>
          <w:szCs w:val="22"/>
        </w:rPr>
        <w:t>024</w:t>
      </w:r>
      <w:r w:rsidRPr="0063539A">
        <w:rPr>
          <w:rFonts w:ascii="HG丸ｺﾞｼｯｸM-PRO" w:eastAsia="HG丸ｺﾞｼｯｸM-PRO" w:hAnsi="HG丸ｺﾞｼｯｸM-PRO" w:hint="eastAsia"/>
          <w:sz w:val="22"/>
          <w:szCs w:val="22"/>
        </w:rPr>
        <w:t>年</w:t>
      </w:r>
      <w:r w:rsidRPr="0063539A">
        <w:rPr>
          <w:rFonts w:ascii="HG丸ｺﾞｼｯｸM-PRO" w:eastAsia="HG丸ｺﾞｼｯｸM-PRO" w:hAnsi="HG丸ｺﾞｼｯｸM-PRO"/>
          <w:sz w:val="22"/>
          <w:szCs w:val="22"/>
        </w:rPr>
        <w:t>9</w:t>
      </w:r>
      <w:r w:rsidRPr="0063539A">
        <w:rPr>
          <w:rFonts w:ascii="HG丸ｺﾞｼｯｸM-PRO" w:eastAsia="HG丸ｺﾞｼｯｸM-PRO" w:hAnsi="HG丸ｺﾞｼｯｸM-PRO" w:hint="eastAsia"/>
          <w:sz w:val="22"/>
          <w:szCs w:val="22"/>
        </w:rPr>
        <w:t>月</w:t>
      </w:r>
      <w:r w:rsidRPr="0063539A">
        <w:rPr>
          <w:rFonts w:ascii="HG丸ｺﾞｼｯｸM-PRO" w:eastAsia="HG丸ｺﾞｼｯｸM-PRO" w:hAnsi="HG丸ｺﾞｼｯｸM-PRO"/>
          <w:sz w:val="22"/>
          <w:szCs w:val="22"/>
        </w:rPr>
        <w:t>30</w:t>
      </w:r>
      <w:r w:rsidRPr="0063539A">
        <w:rPr>
          <w:rFonts w:ascii="HG丸ｺﾞｼｯｸM-PRO" w:eastAsia="HG丸ｺﾞｼｯｸM-PRO" w:hAnsi="HG丸ｺﾞｼｯｸM-PRO" w:hint="eastAsia"/>
          <w:sz w:val="22"/>
          <w:szCs w:val="22"/>
        </w:rPr>
        <w:t>日作成　第</w:t>
      </w:r>
      <w:r w:rsidRPr="0063539A">
        <w:rPr>
          <w:rFonts w:ascii="HG丸ｺﾞｼｯｸM-PRO" w:eastAsia="HG丸ｺﾞｼｯｸM-PRO" w:hAnsi="HG丸ｺﾞｼｯｸM-PRO"/>
          <w:sz w:val="22"/>
          <w:szCs w:val="22"/>
        </w:rPr>
        <w:t>2.</w:t>
      </w:r>
      <w:r w:rsidRPr="0063539A">
        <w:rPr>
          <w:rFonts w:ascii="HG丸ｺﾞｼｯｸM-PRO" w:eastAsia="HG丸ｺﾞｼｯｸM-PRO" w:hAnsi="HG丸ｺﾞｼｯｸM-PRO" w:hint="eastAsia"/>
          <w:sz w:val="22"/>
          <w:szCs w:val="22"/>
        </w:rPr>
        <w:t>0版</w:t>
      </w:r>
    </w:p>
    <w:p w14:paraId="5305ADD2" w14:textId="77777777" w:rsidR="00FC1A85" w:rsidRPr="0063539A" w:rsidRDefault="00FC1A85" w:rsidP="00932CDA">
      <w:pPr>
        <w:widowControl/>
        <w:jc w:val="left"/>
        <w:rPr>
          <w:rFonts w:ascii="HG丸ｺﾞｼｯｸM-PRO" w:eastAsia="HG丸ｺﾞｼｯｸM-PRO" w:hAnsi="HG丸ｺﾞｼｯｸM-PRO" w:cs="ＭＳ 明朝"/>
          <w:sz w:val="22"/>
          <w:szCs w:val="22"/>
        </w:rPr>
      </w:pPr>
    </w:p>
    <w:p w14:paraId="35DEFF75" w14:textId="77777777" w:rsidR="00072D7F" w:rsidRPr="0063539A" w:rsidRDefault="00072D7F" w:rsidP="00932CDA">
      <w:pPr>
        <w:widowControl/>
        <w:jc w:val="left"/>
        <w:rPr>
          <w:rFonts w:ascii="HG丸ｺﾞｼｯｸM-PRO" w:eastAsia="HG丸ｺﾞｼｯｸM-PRO" w:hAnsi="HG丸ｺﾞｼｯｸM-PRO" w:cs="ＭＳ 明朝"/>
          <w:sz w:val="22"/>
          <w:szCs w:val="22"/>
        </w:rPr>
      </w:pPr>
    </w:p>
    <w:p w14:paraId="1BEA3B04" w14:textId="77777777" w:rsidR="00FC1A85" w:rsidRPr="0063539A" w:rsidRDefault="00FC1A85" w:rsidP="00932CDA">
      <w:pPr>
        <w:pStyle w:val="af"/>
        <w:widowControl/>
        <w:numPr>
          <w:ilvl w:val="0"/>
          <w:numId w:val="19"/>
        </w:numPr>
        <w:ind w:leftChars="0"/>
        <w:jc w:val="left"/>
        <w:rPr>
          <w:rFonts w:ascii="HG丸ｺﾞｼｯｸM-PRO" w:eastAsia="HG丸ｺﾞｼｯｸM-PRO" w:hAnsi="HG丸ｺﾞｼｯｸM-PRO" w:cs="ＭＳ 明朝"/>
          <w:sz w:val="22"/>
          <w:szCs w:val="22"/>
        </w:rPr>
      </w:pPr>
      <w:r w:rsidRPr="0063539A">
        <w:rPr>
          <w:rFonts w:ascii="HG丸ｺﾞｼｯｸM-PRO" w:eastAsia="HG丸ｺﾞｼｯｸM-PRO" w:hAnsi="HG丸ｺﾞｼｯｸM-PRO" w:cs="ＭＳ 明朝" w:hint="eastAsia"/>
          <w:sz w:val="22"/>
          <w:szCs w:val="22"/>
        </w:rPr>
        <w:t>はじめに</w:t>
      </w:r>
    </w:p>
    <w:p w14:paraId="26D7463C" w14:textId="6A7E41A8" w:rsidR="00CB5757" w:rsidRPr="0063539A" w:rsidRDefault="00CB5757" w:rsidP="00CB5757">
      <w:pPr>
        <w:ind w:firstLineChars="100" w:firstLine="220"/>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患者さんや健康な方を対象として</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病気の原因の解明</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病気の予防・診断・治療方法の改善や治療効果を確認することを臨床研究（研究）といいます</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臨床研究は</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国民の健康の保持増進や</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患者さんの病気の回復や生活の質の向上に役立つ情報を得ることを目的として行われます</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当院でも</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医学の発展に貢献するとともに</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cs="Arial" w:hint="eastAsia"/>
          <w:sz w:val="22"/>
          <w:szCs w:val="22"/>
        </w:rPr>
        <w:t>患者さんへ最良の医療を提供するために様々な臨床研究をしています</w:t>
      </w:r>
      <w:r w:rsidR="00D503C1" w:rsidRPr="0063539A">
        <w:rPr>
          <w:rFonts w:ascii="HG丸ｺﾞｼｯｸM-PRO" w:eastAsia="HG丸ｺﾞｼｯｸM-PRO" w:hAnsi="HG丸ｺﾞｼｯｸM-PRO" w:cs="Arial" w:hint="eastAsia"/>
          <w:sz w:val="22"/>
          <w:szCs w:val="22"/>
        </w:rPr>
        <w:t>．</w:t>
      </w:r>
      <w:r w:rsidRPr="0063539A">
        <w:rPr>
          <w:rFonts w:ascii="HG丸ｺﾞｼｯｸM-PRO" w:eastAsia="HG丸ｺﾞｼｯｸM-PRO" w:hAnsi="HG丸ｺﾞｼｯｸM-PRO" w:cs="Arial" w:hint="eastAsia"/>
          <w:sz w:val="22"/>
          <w:szCs w:val="22"/>
        </w:rPr>
        <w:t>臨床研究は患者さんの方々のご理解とご協力によって成り立っています</w:t>
      </w:r>
      <w:r w:rsidR="00D503C1" w:rsidRPr="0063539A">
        <w:rPr>
          <w:rFonts w:ascii="HG丸ｺﾞｼｯｸM-PRO" w:eastAsia="HG丸ｺﾞｼｯｸM-PRO" w:hAnsi="HG丸ｺﾞｼｯｸM-PRO" w:cs="Arial" w:hint="eastAsia"/>
          <w:sz w:val="22"/>
          <w:szCs w:val="22"/>
        </w:rPr>
        <w:t>．</w:t>
      </w:r>
    </w:p>
    <w:p w14:paraId="2BAE25DE" w14:textId="27A2FEB5" w:rsidR="00CB5757" w:rsidRPr="0063539A" w:rsidRDefault="00CB5757" w:rsidP="00CB5757">
      <w:pPr>
        <w:ind w:firstLineChars="100" w:firstLine="220"/>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この説明文書は</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あなたに</w:t>
      </w:r>
      <w:r w:rsidRPr="0063539A">
        <w:rPr>
          <w:rFonts w:ascii="HG丸ｺﾞｼｯｸM-PRO" w:eastAsia="HG丸ｺﾞｼｯｸM-PRO" w:hAnsi="HG丸ｺﾞｼｯｸM-PRO"/>
          <w:sz w:val="22"/>
          <w:szCs w:val="22"/>
        </w:rPr>
        <w:t>研究への参加について</w:t>
      </w:r>
      <w:r w:rsidRPr="0063539A">
        <w:rPr>
          <w:rFonts w:ascii="HG丸ｺﾞｼｯｸM-PRO" w:eastAsia="HG丸ｺﾞｼｯｸM-PRO" w:hAnsi="HG丸ｺﾞｼｯｸM-PRO" w:hint="eastAsia"/>
          <w:sz w:val="22"/>
          <w:szCs w:val="22"/>
        </w:rPr>
        <w:t>説明し</w:t>
      </w:r>
      <w:r w:rsidR="00D503C1" w:rsidRPr="0063539A">
        <w:rPr>
          <w:rFonts w:ascii="HG丸ｺﾞｼｯｸM-PRO" w:eastAsia="HG丸ｺﾞｼｯｸM-PRO" w:hAnsi="HG丸ｺﾞｼｯｸM-PRO"/>
          <w:sz w:val="22"/>
          <w:szCs w:val="22"/>
        </w:rPr>
        <w:t>，</w:t>
      </w:r>
      <w:r w:rsidRPr="0063539A">
        <w:rPr>
          <w:rFonts w:ascii="HG丸ｺﾞｼｯｸM-PRO" w:eastAsia="HG丸ｺﾞｼｯｸM-PRO" w:hAnsi="HG丸ｺﾞｼｯｸM-PRO"/>
          <w:sz w:val="22"/>
          <w:szCs w:val="22"/>
        </w:rPr>
        <w:t>参加するかどうかを考えて</w:t>
      </w:r>
      <w:r w:rsidRPr="0063539A">
        <w:rPr>
          <w:rFonts w:ascii="HG丸ｺﾞｼｯｸM-PRO" w:eastAsia="HG丸ｺﾞｼｯｸM-PRO" w:hAnsi="HG丸ｺﾞｼｯｸM-PRO" w:hint="eastAsia"/>
          <w:sz w:val="22"/>
          <w:szCs w:val="22"/>
        </w:rPr>
        <w:t>いただ</w:t>
      </w:r>
      <w:r w:rsidRPr="0063539A">
        <w:rPr>
          <w:rFonts w:ascii="HG丸ｺﾞｼｯｸM-PRO" w:eastAsia="HG丸ｺﾞｼｯｸM-PRO" w:hAnsi="HG丸ｺﾞｼｯｸM-PRO"/>
          <w:sz w:val="22"/>
          <w:szCs w:val="22"/>
        </w:rPr>
        <w:t>くための資料となります</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この説明文書をよく読み</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担当医師の説明をお聞きになり</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研究の内容を十分にご理解いただいた上で</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この研究に参加されるかをあなたの自由な意思で決めてください</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わからないことがあれば</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どんなことでも遠慮なさらずに質問してください</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ご協力いただける場合は</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同意書へご署名をお願いいたします</w:t>
      </w:r>
      <w:r w:rsidR="00D503C1" w:rsidRPr="0063539A">
        <w:rPr>
          <w:rFonts w:ascii="HG丸ｺﾞｼｯｸM-PRO" w:eastAsia="HG丸ｺﾞｼｯｸM-PRO" w:hAnsi="HG丸ｺﾞｼｯｸM-PRO" w:hint="eastAsia"/>
          <w:sz w:val="22"/>
          <w:szCs w:val="22"/>
        </w:rPr>
        <w:t>．</w:t>
      </w:r>
    </w:p>
    <w:p w14:paraId="52EF86B8" w14:textId="5A9AC45E" w:rsidR="00CB5757" w:rsidRPr="0063539A" w:rsidRDefault="00CB5757" w:rsidP="00CB5757">
      <w:pPr>
        <w:ind w:firstLineChars="100" w:firstLine="220"/>
        <w:jc w:val="left"/>
        <w:rPr>
          <w:rFonts w:ascii="HG丸ｺﾞｼｯｸM-PRO" w:eastAsia="HG丸ｺﾞｼｯｸM-PRO" w:hAnsi="HG丸ｺﾞｼｯｸM-PRO"/>
          <w:sz w:val="22"/>
          <w:szCs w:val="22"/>
        </w:rPr>
      </w:pPr>
      <w:r w:rsidRPr="0063539A">
        <w:rPr>
          <w:rFonts w:ascii="HG丸ｺﾞｼｯｸM-PRO" w:eastAsia="HG丸ｺﾞｼｯｸM-PRO" w:hAnsi="HG丸ｺﾞｼｯｸM-PRO" w:cs="Arial" w:hint="eastAsia"/>
          <w:sz w:val="22"/>
          <w:szCs w:val="22"/>
        </w:rPr>
        <w:t>なお</w:t>
      </w:r>
      <w:r w:rsidR="00D503C1" w:rsidRPr="0063539A">
        <w:rPr>
          <w:rFonts w:ascii="HG丸ｺﾞｼｯｸM-PRO" w:eastAsia="HG丸ｺﾞｼｯｸM-PRO" w:hAnsi="HG丸ｺﾞｼｯｸM-PRO" w:cs="Arial" w:hint="eastAsia"/>
          <w:sz w:val="22"/>
          <w:szCs w:val="22"/>
        </w:rPr>
        <w:t>，</w:t>
      </w:r>
      <w:r w:rsidRPr="0063539A">
        <w:rPr>
          <w:rFonts w:ascii="HG丸ｺﾞｼｯｸM-PRO" w:eastAsia="HG丸ｺﾞｼｯｸM-PRO" w:hAnsi="HG丸ｺﾞｼｯｸM-PRO" w:cs="Arial" w:hint="eastAsia"/>
          <w:sz w:val="22"/>
          <w:szCs w:val="22"/>
        </w:rPr>
        <w:t>この研究は大阪大学医学部附属病院の倫理審査委員会で倫理的観点および科学的観点からその妥当性についての審査を受け</w:t>
      </w:r>
      <w:r w:rsidR="00D503C1" w:rsidRPr="0063539A">
        <w:rPr>
          <w:rFonts w:ascii="HG丸ｺﾞｼｯｸM-PRO" w:eastAsia="HG丸ｺﾞｼｯｸM-PRO" w:hAnsi="HG丸ｺﾞｼｯｸM-PRO" w:cs="Arial" w:hint="eastAsia"/>
          <w:sz w:val="22"/>
          <w:szCs w:val="22"/>
        </w:rPr>
        <w:t>，</w:t>
      </w:r>
      <w:r w:rsidR="00984660" w:rsidRPr="0063539A">
        <w:rPr>
          <w:rFonts w:ascii="HG丸ｺﾞｼｯｸM-PRO" w:eastAsia="HG丸ｺﾞｼｯｸM-PRO" w:hAnsi="HG丸ｺﾞｼｯｸM-PRO" w:cs="Arial" w:hint="eastAsia"/>
          <w:sz w:val="22"/>
          <w:szCs w:val="22"/>
        </w:rPr>
        <w:t>研究機関の長</w:t>
      </w:r>
      <w:r w:rsidRPr="0063539A">
        <w:rPr>
          <w:rFonts w:ascii="HG丸ｺﾞｼｯｸM-PRO" w:eastAsia="HG丸ｺﾞｼｯｸM-PRO" w:hAnsi="HG丸ｺﾞｼｯｸM-PRO" w:cs="Arial" w:hint="eastAsia"/>
          <w:sz w:val="22"/>
          <w:szCs w:val="22"/>
        </w:rPr>
        <w:t>が許可した上で実施しています</w:t>
      </w:r>
      <w:r w:rsidR="00D503C1" w:rsidRPr="0063539A">
        <w:rPr>
          <w:rFonts w:ascii="HG丸ｺﾞｼｯｸM-PRO" w:eastAsia="HG丸ｺﾞｼｯｸM-PRO" w:hAnsi="HG丸ｺﾞｼｯｸM-PRO" w:cs="Arial" w:hint="eastAsia"/>
          <w:sz w:val="22"/>
          <w:szCs w:val="22"/>
        </w:rPr>
        <w:t>．</w:t>
      </w:r>
    </w:p>
    <w:p w14:paraId="4A102F36" w14:textId="77777777" w:rsidR="00A16172" w:rsidRPr="0063539A" w:rsidRDefault="00A16172" w:rsidP="00932CDA">
      <w:pPr>
        <w:rPr>
          <w:rFonts w:ascii="HG丸ｺﾞｼｯｸM-PRO" w:eastAsia="HG丸ｺﾞｼｯｸM-PRO" w:hAnsi="HG丸ｺﾞｼｯｸM-PRO"/>
          <w:sz w:val="22"/>
          <w:szCs w:val="22"/>
          <w:shd w:val="pct15" w:color="auto" w:fill="FFFFFF"/>
        </w:rPr>
      </w:pPr>
    </w:p>
    <w:p w14:paraId="69F019CF" w14:textId="77777777" w:rsidR="00732DF2" w:rsidRPr="0063539A" w:rsidRDefault="008C1890" w:rsidP="00932CDA">
      <w:pPr>
        <w:pStyle w:val="af"/>
        <w:numPr>
          <w:ilvl w:val="0"/>
          <w:numId w:val="19"/>
        </w:numPr>
        <w:ind w:leftChars="0"/>
        <w:rPr>
          <w:rFonts w:ascii="HG丸ｺﾞｼｯｸM-PRO" w:eastAsia="HG丸ｺﾞｼｯｸM-PRO" w:hAnsi="HG丸ｺﾞｼｯｸM-PRO"/>
          <w:sz w:val="22"/>
          <w:szCs w:val="22"/>
          <w:shd w:val="pct15" w:color="auto" w:fill="FFFFFF"/>
        </w:rPr>
      </w:pPr>
      <w:r w:rsidRPr="0063539A">
        <w:rPr>
          <w:rFonts w:ascii="HG丸ｺﾞｼｯｸM-PRO" w:eastAsia="HG丸ｺﾞｼｯｸM-PRO" w:hAnsi="HG丸ｺﾞｼｯｸM-PRO" w:hint="eastAsia"/>
          <w:sz w:val="22"/>
          <w:szCs w:val="22"/>
        </w:rPr>
        <w:t>研究の目的</w:t>
      </w:r>
      <w:r w:rsidR="003E2004" w:rsidRPr="0063539A">
        <w:rPr>
          <w:rFonts w:ascii="HG丸ｺﾞｼｯｸM-PRO" w:eastAsia="HG丸ｺﾞｼｯｸM-PRO" w:hAnsi="HG丸ｺﾞｼｯｸM-PRO" w:hint="eastAsia"/>
          <w:sz w:val="22"/>
          <w:szCs w:val="22"/>
        </w:rPr>
        <w:t>および</w:t>
      </w:r>
      <w:r w:rsidRPr="0063539A">
        <w:rPr>
          <w:rFonts w:ascii="HG丸ｺﾞｼｯｸM-PRO" w:eastAsia="HG丸ｺﾞｼｯｸM-PRO" w:hAnsi="HG丸ｺﾞｼｯｸM-PRO" w:hint="eastAsia"/>
          <w:sz w:val="22"/>
          <w:szCs w:val="22"/>
        </w:rPr>
        <w:t>意義</w:t>
      </w:r>
    </w:p>
    <w:p w14:paraId="17415094" w14:textId="3E19E1E0" w:rsidR="003A64F6" w:rsidRPr="0063539A" w:rsidRDefault="00622282" w:rsidP="00932CDA">
      <w:pPr>
        <w:widowControl/>
        <w:jc w:val="left"/>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日本における尿路結石症の疫学調査は1955年から約10年ごとに過去7回実施されています．2</w:t>
      </w:r>
      <w:r w:rsidRPr="0063539A">
        <w:rPr>
          <w:rFonts w:ascii="HG丸ｺﾞｼｯｸM-PRO" w:eastAsia="HG丸ｺﾞｼｯｸM-PRO" w:hAnsi="HG丸ｺﾞｼｯｸM-PRO"/>
          <w:sz w:val="22"/>
          <w:szCs w:val="22"/>
        </w:rPr>
        <w:t>005</w:t>
      </w:r>
      <w:r w:rsidRPr="0063539A">
        <w:rPr>
          <w:rFonts w:ascii="HG丸ｺﾞｼｯｸM-PRO" w:eastAsia="HG丸ｺﾞｼｯｸM-PRO" w:hAnsi="HG丸ｺﾞｼｯｸM-PRO" w:hint="eastAsia"/>
          <w:sz w:val="22"/>
          <w:szCs w:val="22"/>
        </w:rPr>
        <w:t>年の疫学調査までは，尿路結石の発生率は年々増加していましたが，2015年に実施された第7回疫学調査では増加傾向が横ばいとなっていることが報告されています．前回の調査から10年を経過し，2025年に第</w:t>
      </w:r>
      <w:r w:rsidRPr="0063539A">
        <w:rPr>
          <w:rFonts w:ascii="HG丸ｺﾞｼｯｸM-PRO" w:eastAsia="HG丸ｺﾞｼｯｸM-PRO" w:hAnsi="HG丸ｺﾞｼｯｸM-PRO"/>
          <w:sz w:val="22"/>
          <w:szCs w:val="22"/>
        </w:rPr>
        <w:t>8</w:t>
      </w:r>
      <w:r w:rsidRPr="0063539A">
        <w:rPr>
          <w:rFonts w:ascii="HG丸ｺﾞｼｯｸM-PRO" w:eastAsia="HG丸ｺﾞｼｯｸM-PRO" w:hAnsi="HG丸ｺﾞｼｯｸM-PRO" w:hint="eastAsia"/>
          <w:sz w:val="22"/>
          <w:szCs w:val="22"/>
        </w:rPr>
        <w:t>回尿路結石症全国疫学調査を行い，この10年間の尿路結石症の発生率の変化を観察することを目的とします．</w:t>
      </w:r>
      <w:r w:rsidR="009362FA" w:rsidRPr="0063539A">
        <w:rPr>
          <w:rFonts w:ascii="HG丸ｺﾞｼｯｸM-PRO" w:eastAsia="HG丸ｺﾞｼｯｸM-PRO" w:hAnsi="HG丸ｺﾞｼｯｸM-PRO" w:hint="eastAsia"/>
          <w:sz w:val="22"/>
          <w:szCs w:val="22"/>
        </w:rPr>
        <w:t>なかでも個別調査では，患者さんの背景（年齢，性別，身長，体重など），尿路結石既往歴，併存疾患，診断方法，血液検査データ，結石情報（部位，成分，大きさなど），治療方法を収集します．このデータより，日本全国の尿路結石症患者数・患者背景・臨床的特徴などの最新の情報を集計し，これからの尿路結石症診療に役立てることを目的とします．</w:t>
      </w:r>
    </w:p>
    <w:p w14:paraId="36570386" w14:textId="77777777" w:rsidR="00622282" w:rsidRPr="0063539A" w:rsidRDefault="00622282" w:rsidP="00932CDA">
      <w:pPr>
        <w:widowControl/>
        <w:jc w:val="left"/>
        <w:rPr>
          <w:rFonts w:ascii="HG丸ｺﾞｼｯｸM-PRO" w:eastAsia="HG丸ｺﾞｼｯｸM-PRO" w:hAnsi="HG丸ｺﾞｼｯｸM-PRO"/>
          <w:szCs w:val="21"/>
        </w:rPr>
      </w:pPr>
    </w:p>
    <w:p w14:paraId="3FBD03AD" w14:textId="77777777" w:rsidR="00485A4F" w:rsidRPr="0063539A" w:rsidRDefault="008C1890" w:rsidP="00485A4F">
      <w:pPr>
        <w:pStyle w:val="af"/>
        <w:widowControl/>
        <w:numPr>
          <w:ilvl w:val="0"/>
          <w:numId w:val="19"/>
        </w:numPr>
        <w:ind w:leftChars="0"/>
        <w:jc w:val="left"/>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lastRenderedPageBreak/>
        <w:t>研究の方法</w:t>
      </w:r>
    </w:p>
    <w:p w14:paraId="5142C961" w14:textId="77777777" w:rsidR="0075024B" w:rsidRPr="0063539A" w:rsidRDefault="00FD0347" w:rsidP="00932CDA">
      <w:pPr>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1）</w:t>
      </w:r>
      <w:r w:rsidR="0075024B" w:rsidRPr="0063539A">
        <w:rPr>
          <w:rFonts w:ascii="HG丸ｺﾞｼｯｸM-PRO" w:eastAsia="HG丸ｺﾞｼｯｸM-PRO" w:hAnsi="HG丸ｺﾞｼｯｸM-PRO" w:hint="eastAsia"/>
          <w:sz w:val="22"/>
          <w:szCs w:val="22"/>
        </w:rPr>
        <w:t>研究に参加していただく方について</w:t>
      </w:r>
    </w:p>
    <w:p w14:paraId="68D91E63" w14:textId="583F86E1" w:rsidR="0075024B" w:rsidRPr="0063539A" w:rsidRDefault="0075024B" w:rsidP="00232D47">
      <w:pPr>
        <w:ind w:firstLineChars="100" w:firstLine="220"/>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この研究は</w:t>
      </w:r>
      <w:r w:rsidR="00D503C1" w:rsidRPr="0063539A">
        <w:rPr>
          <w:rFonts w:ascii="HG丸ｺﾞｼｯｸM-PRO" w:eastAsia="HG丸ｺﾞｼｯｸM-PRO" w:hAnsi="HG丸ｺﾞｼｯｸM-PRO" w:hint="eastAsia"/>
          <w:sz w:val="22"/>
          <w:szCs w:val="22"/>
        </w:rPr>
        <w:t>，</w:t>
      </w:r>
      <w:r w:rsidR="009362FA" w:rsidRPr="0063539A">
        <w:rPr>
          <w:rFonts w:ascii="HG丸ｺﾞｼｯｸM-PRO" w:eastAsia="HG丸ｺﾞｼｯｸM-PRO" w:hAnsi="HG丸ｺﾞｼｯｸM-PRO" w:hint="eastAsia"/>
          <w:sz w:val="22"/>
          <w:szCs w:val="22"/>
        </w:rPr>
        <w:t>2</w:t>
      </w:r>
      <w:r w:rsidR="009362FA" w:rsidRPr="0063539A">
        <w:rPr>
          <w:rFonts w:ascii="HG丸ｺﾞｼｯｸM-PRO" w:eastAsia="HG丸ｺﾞｼｯｸM-PRO" w:hAnsi="HG丸ｺﾞｼｯｸM-PRO"/>
          <w:sz w:val="22"/>
          <w:szCs w:val="22"/>
        </w:rPr>
        <w:t>025</w:t>
      </w:r>
      <w:r w:rsidR="009362FA" w:rsidRPr="0063539A">
        <w:rPr>
          <w:rFonts w:ascii="HG丸ｺﾞｼｯｸM-PRO" w:eastAsia="HG丸ｺﾞｼｯｸM-PRO" w:hAnsi="HG丸ｺﾞｼｯｸM-PRO" w:hint="eastAsia"/>
          <w:sz w:val="22"/>
          <w:szCs w:val="22"/>
        </w:rPr>
        <w:t>年1月1日から2</w:t>
      </w:r>
      <w:r w:rsidR="009362FA" w:rsidRPr="0063539A">
        <w:rPr>
          <w:rFonts w:ascii="HG丸ｺﾞｼｯｸM-PRO" w:eastAsia="HG丸ｺﾞｼｯｸM-PRO" w:hAnsi="HG丸ｺﾞｼｯｸM-PRO"/>
          <w:sz w:val="22"/>
          <w:szCs w:val="22"/>
        </w:rPr>
        <w:t>025</w:t>
      </w:r>
      <w:r w:rsidR="009362FA" w:rsidRPr="0063539A">
        <w:rPr>
          <w:rFonts w:ascii="HG丸ｺﾞｼｯｸM-PRO" w:eastAsia="HG丸ｺﾞｼｯｸM-PRO" w:hAnsi="HG丸ｺﾞｼｯｸM-PRO" w:hint="eastAsia"/>
          <w:sz w:val="22"/>
          <w:szCs w:val="22"/>
        </w:rPr>
        <w:t>年1</w:t>
      </w:r>
      <w:r w:rsidR="009362FA" w:rsidRPr="0063539A">
        <w:rPr>
          <w:rFonts w:ascii="HG丸ｺﾞｼｯｸM-PRO" w:eastAsia="HG丸ｺﾞｼｯｸM-PRO" w:hAnsi="HG丸ｺﾞｼｯｸM-PRO"/>
          <w:sz w:val="22"/>
          <w:szCs w:val="22"/>
        </w:rPr>
        <w:t>2</w:t>
      </w:r>
      <w:r w:rsidR="009362FA" w:rsidRPr="0063539A">
        <w:rPr>
          <w:rFonts w:ascii="HG丸ｺﾞｼｯｸM-PRO" w:eastAsia="HG丸ｺﾞｼｯｸM-PRO" w:hAnsi="HG丸ｺﾞｼｯｸM-PRO" w:hint="eastAsia"/>
          <w:sz w:val="22"/>
          <w:szCs w:val="22"/>
        </w:rPr>
        <w:t>月3</w:t>
      </w:r>
      <w:r w:rsidR="009362FA" w:rsidRPr="0063539A">
        <w:rPr>
          <w:rFonts w:ascii="HG丸ｺﾞｼｯｸM-PRO" w:eastAsia="HG丸ｺﾞｼｯｸM-PRO" w:hAnsi="HG丸ｺﾞｼｯｸM-PRO"/>
          <w:sz w:val="22"/>
          <w:szCs w:val="22"/>
        </w:rPr>
        <w:t>1</w:t>
      </w:r>
      <w:r w:rsidR="009362FA" w:rsidRPr="0063539A">
        <w:rPr>
          <w:rFonts w:ascii="HG丸ｺﾞｼｯｸM-PRO" w:eastAsia="HG丸ｺﾞｼｯｸM-PRO" w:hAnsi="HG丸ｺﾞｼｯｸM-PRO" w:hint="eastAsia"/>
          <w:sz w:val="22"/>
          <w:szCs w:val="22"/>
        </w:rPr>
        <w:t>日までに</w:t>
      </w:r>
      <w:r w:rsidR="00BA4750" w:rsidRPr="0063539A">
        <w:rPr>
          <w:rFonts w:ascii="HG丸ｺﾞｼｯｸM-PRO" w:eastAsia="HG丸ｺﾞｼｯｸM-PRO" w:hAnsi="HG丸ｺﾞｼｯｸM-PRO" w:hint="eastAsia"/>
          <w:sz w:val="22"/>
          <w:szCs w:val="22"/>
        </w:rPr>
        <w:t>，第8回尿路結石症全国疫学調査（2025年）・個別調査参加施設で</w:t>
      </w:r>
      <w:r w:rsidR="00622282" w:rsidRPr="0063539A">
        <w:rPr>
          <w:rFonts w:ascii="HG丸ｺﾞｼｯｸM-PRO" w:eastAsia="HG丸ｺﾞｼｯｸM-PRO" w:hAnsi="HG丸ｺﾞｼｯｸM-PRO" w:hint="eastAsia"/>
          <w:sz w:val="22"/>
          <w:szCs w:val="22"/>
        </w:rPr>
        <w:t>尿路結石症</w:t>
      </w:r>
      <w:r w:rsidRPr="0063539A">
        <w:rPr>
          <w:rFonts w:ascii="HG丸ｺﾞｼｯｸM-PRO" w:eastAsia="HG丸ｺﾞｼｯｸM-PRO" w:hAnsi="HG丸ｺﾞｼｯｸM-PRO" w:hint="eastAsia"/>
          <w:sz w:val="22"/>
          <w:szCs w:val="22"/>
        </w:rPr>
        <w:t>と診断された患者さんのうち</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以下の条件を満たす方を対象としています</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なお</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担当医師の判断によっては参加できないこともあります</w:t>
      </w:r>
      <w:r w:rsidR="00D503C1" w:rsidRPr="0063539A">
        <w:rPr>
          <w:rFonts w:ascii="HG丸ｺﾞｼｯｸM-PRO" w:eastAsia="HG丸ｺﾞｼｯｸM-PRO" w:hAnsi="HG丸ｺﾞｼｯｸM-PRO" w:hint="eastAsia"/>
          <w:sz w:val="22"/>
          <w:szCs w:val="22"/>
        </w:rPr>
        <w:t>．</w:t>
      </w:r>
    </w:p>
    <w:p w14:paraId="6C6F9D4B" w14:textId="77777777" w:rsidR="0075024B" w:rsidRPr="0063539A" w:rsidRDefault="0075024B" w:rsidP="009362FA">
      <w:pPr>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主な参加条件</w:t>
      </w:r>
    </w:p>
    <w:p w14:paraId="10F24494" w14:textId="700E9495" w:rsidR="0075024B" w:rsidRPr="0063539A" w:rsidRDefault="0075024B" w:rsidP="009362FA">
      <w:pPr>
        <w:ind w:firstLineChars="50" w:firstLine="110"/>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・年齢が</w:t>
      </w:r>
      <w:r w:rsidR="00622282" w:rsidRPr="0063539A">
        <w:rPr>
          <w:rFonts w:ascii="HG丸ｺﾞｼｯｸM-PRO" w:eastAsia="HG丸ｺﾞｼｯｸM-PRO" w:hAnsi="HG丸ｺﾞｼｯｸM-PRO" w:hint="eastAsia"/>
          <w:sz w:val="22"/>
          <w:szCs w:val="22"/>
        </w:rPr>
        <w:t>1</w:t>
      </w:r>
      <w:r w:rsidR="00286950" w:rsidRPr="0063539A">
        <w:rPr>
          <w:rFonts w:ascii="HG丸ｺﾞｼｯｸM-PRO" w:eastAsia="HG丸ｺﾞｼｯｸM-PRO" w:hAnsi="HG丸ｺﾞｼｯｸM-PRO"/>
          <w:sz w:val="22"/>
          <w:szCs w:val="22"/>
        </w:rPr>
        <w:t>8</w:t>
      </w:r>
      <w:r w:rsidRPr="0063539A">
        <w:rPr>
          <w:rFonts w:ascii="HG丸ｺﾞｼｯｸM-PRO" w:eastAsia="HG丸ｺﾞｼｯｸM-PRO" w:hAnsi="HG丸ｺﾞｼｯｸM-PRO" w:hint="eastAsia"/>
          <w:sz w:val="22"/>
          <w:szCs w:val="22"/>
        </w:rPr>
        <w:t>歳以上の方</w:t>
      </w:r>
    </w:p>
    <w:p w14:paraId="0C032CA5" w14:textId="77777777" w:rsidR="0075024B" w:rsidRPr="0063539A" w:rsidRDefault="0075024B" w:rsidP="009362FA">
      <w:pPr>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主な参加していただけない条件</w:t>
      </w:r>
    </w:p>
    <w:p w14:paraId="70D4728E" w14:textId="74788B7E" w:rsidR="0075024B" w:rsidRPr="0063539A" w:rsidRDefault="0075024B" w:rsidP="009362FA">
      <w:pPr>
        <w:ind w:firstLineChars="50" w:firstLine="110"/>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w:t>
      </w:r>
      <w:r w:rsidR="00622282" w:rsidRPr="0063539A">
        <w:rPr>
          <w:rFonts w:ascii="HG丸ｺﾞｼｯｸM-PRO" w:eastAsia="HG丸ｺﾞｼｯｸM-PRO" w:hAnsi="HG丸ｺﾞｼｯｸM-PRO" w:hint="eastAsia"/>
          <w:sz w:val="22"/>
          <w:szCs w:val="22"/>
        </w:rPr>
        <w:t>2024年12月31日以前に尿路結石があり，移動なく，経過観察している</w:t>
      </w:r>
      <w:r w:rsidR="009362FA" w:rsidRPr="0063539A">
        <w:rPr>
          <w:rFonts w:ascii="HG丸ｺﾞｼｯｸM-PRO" w:eastAsia="HG丸ｺﾞｼｯｸM-PRO" w:hAnsi="HG丸ｺﾞｼｯｸM-PRO" w:hint="eastAsia"/>
          <w:sz w:val="22"/>
          <w:szCs w:val="22"/>
        </w:rPr>
        <w:t>方</w:t>
      </w:r>
    </w:p>
    <w:p w14:paraId="5D519864" w14:textId="7A671987" w:rsidR="009362FA" w:rsidRPr="0063539A" w:rsidRDefault="0075024B" w:rsidP="00BA4750">
      <w:pPr>
        <w:ind w:firstLineChars="50" w:firstLine="110"/>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w:t>
      </w:r>
      <w:r w:rsidR="009362FA" w:rsidRPr="0063539A">
        <w:rPr>
          <w:rFonts w:ascii="HG丸ｺﾞｼｯｸM-PRO" w:eastAsia="HG丸ｺﾞｼｯｸM-PRO" w:hAnsi="HG丸ｺﾞｼｯｸM-PRO" w:hint="eastAsia"/>
          <w:sz w:val="22"/>
          <w:szCs w:val="22"/>
        </w:rPr>
        <w:t>年齢が1</w:t>
      </w:r>
      <w:r w:rsidR="00286950" w:rsidRPr="0063539A">
        <w:rPr>
          <w:rFonts w:ascii="HG丸ｺﾞｼｯｸM-PRO" w:eastAsia="HG丸ｺﾞｼｯｸM-PRO" w:hAnsi="HG丸ｺﾞｼｯｸM-PRO"/>
          <w:sz w:val="22"/>
          <w:szCs w:val="22"/>
        </w:rPr>
        <w:t>8</w:t>
      </w:r>
      <w:r w:rsidR="009362FA" w:rsidRPr="0063539A">
        <w:rPr>
          <w:rFonts w:ascii="HG丸ｺﾞｼｯｸM-PRO" w:eastAsia="HG丸ｺﾞｼｯｸM-PRO" w:hAnsi="HG丸ｺﾞｼｯｸM-PRO" w:hint="eastAsia"/>
          <w:sz w:val="22"/>
          <w:szCs w:val="22"/>
        </w:rPr>
        <w:t>歳未満の方</w:t>
      </w:r>
    </w:p>
    <w:p w14:paraId="3423AAB2" w14:textId="77777777" w:rsidR="00DF4958" w:rsidRPr="0063539A" w:rsidRDefault="00DF4958" w:rsidP="00932CDA">
      <w:pPr>
        <w:rPr>
          <w:rFonts w:ascii="HG丸ｺﾞｼｯｸM-PRO" w:eastAsia="HG丸ｺﾞｼｯｸM-PRO" w:hAnsi="HG丸ｺﾞｼｯｸM-PRO"/>
          <w:sz w:val="22"/>
          <w:szCs w:val="22"/>
          <w:shd w:val="pct15" w:color="auto" w:fill="FFFFFF"/>
        </w:rPr>
      </w:pPr>
    </w:p>
    <w:p w14:paraId="57582C54" w14:textId="77777777" w:rsidR="0075024B" w:rsidRPr="0063539A" w:rsidRDefault="00FD0347" w:rsidP="00932CDA">
      <w:pPr>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2）</w:t>
      </w:r>
      <w:r w:rsidR="003F1173" w:rsidRPr="0063539A">
        <w:rPr>
          <w:rFonts w:ascii="HG丸ｺﾞｼｯｸM-PRO" w:eastAsia="HG丸ｺﾞｼｯｸM-PRO" w:hAnsi="HG丸ｺﾞｼｯｸM-PRO" w:hint="eastAsia"/>
          <w:sz w:val="22"/>
          <w:szCs w:val="22"/>
        </w:rPr>
        <w:t>研究の方法</w:t>
      </w:r>
    </w:p>
    <w:p w14:paraId="1E9D52E3" w14:textId="2330A84C" w:rsidR="00BA4750" w:rsidRPr="0063539A" w:rsidRDefault="00BA4750" w:rsidP="00BA4750">
      <w:pPr>
        <w:widowControl/>
        <w:jc w:val="left"/>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本研究は観察研究ですので，通常診療で</w:t>
      </w:r>
      <w:r w:rsidR="001028BF" w:rsidRPr="0063539A">
        <w:rPr>
          <w:rFonts w:ascii="HG丸ｺﾞｼｯｸM-PRO" w:eastAsia="HG丸ｺﾞｼｯｸM-PRO" w:hAnsi="HG丸ｺﾞｼｯｸM-PRO" w:hint="eastAsia"/>
          <w:sz w:val="22"/>
          <w:szCs w:val="22"/>
        </w:rPr>
        <w:t>収集した</w:t>
      </w:r>
      <w:r w:rsidRPr="0063539A">
        <w:rPr>
          <w:rFonts w:ascii="HG丸ｺﾞｼｯｸM-PRO" w:eastAsia="HG丸ｺﾞｼｯｸM-PRO" w:hAnsi="HG丸ｺﾞｼｯｸM-PRO" w:hint="eastAsia"/>
          <w:sz w:val="22"/>
          <w:szCs w:val="22"/>
        </w:rPr>
        <w:t>情報のみを</w:t>
      </w:r>
      <w:r w:rsidR="001028BF" w:rsidRPr="0063539A">
        <w:rPr>
          <w:rFonts w:ascii="HG丸ｺﾞｼｯｸM-PRO" w:eastAsia="HG丸ｺﾞｼｯｸM-PRO" w:hAnsi="HG丸ｺﾞｼｯｸM-PRO" w:hint="eastAsia"/>
          <w:sz w:val="22"/>
          <w:szCs w:val="22"/>
        </w:rPr>
        <w:t>使用し</w:t>
      </w:r>
      <w:r w:rsidRPr="0063539A">
        <w:rPr>
          <w:rFonts w:ascii="HG丸ｺﾞｼｯｸM-PRO" w:eastAsia="HG丸ｺﾞｼｯｸM-PRO" w:hAnsi="HG丸ｺﾞｼｯｸM-PRO" w:hint="eastAsia"/>
          <w:sz w:val="22"/>
          <w:szCs w:val="22"/>
        </w:rPr>
        <w:t>，研究のみを目的とし</w:t>
      </w:r>
      <w:r w:rsidR="001028BF" w:rsidRPr="0063539A">
        <w:rPr>
          <w:rFonts w:ascii="HG丸ｺﾞｼｯｸM-PRO" w:eastAsia="HG丸ｺﾞｼｯｸM-PRO" w:hAnsi="HG丸ｺﾞｼｯｸM-PRO" w:hint="eastAsia"/>
          <w:sz w:val="22"/>
          <w:szCs w:val="22"/>
        </w:rPr>
        <w:t>た情報を</w:t>
      </w:r>
      <w:r w:rsidRPr="0063539A">
        <w:rPr>
          <w:rFonts w:ascii="HG丸ｺﾞｼｯｸM-PRO" w:eastAsia="HG丸ｺﾞｼｯｸM-PRO" w:hAnsi="HG丸ｺﾞｼｯｸM-PRO" w:hint="eastAsia"/>
          <w:sz w:val="22"/>
          <w:szCs w:val="22"/>
        </w:rPr>
        <w:t>収集する</w:t>
      </w:r>
      <w:r w:rsidR="001028BF" w:rsidRPr="0063539A">
        <w:rPr>
          <w:rFonts w:ascii="HG丸ｺﾞｼｯｸM-PRO" w:eastAsia="HG丸ｺﾞｼｯｸM-PRO" w:hAnsi="HG丸ｺﾞｼｯｸM-PRO" w:hint="eastAsia"/>
          <w:sz w:val="22"/>
          <w:szCs w:val="22"/>
        </w:rPr>
        <w:t>ことは</w:t>
      </w:r>
      <w:r w:rsidRPr="0063539A">
        <w:rPr>
          <w:rFonts w:ascii="HG丸ｺﾞｼｯｸM-PRO" w:eastAsia="HG丸ｺﾞｼｯｸM-PRO" w:hAnsi="HG丸ｺﾞｼｯｸM-PRO" w:hint="eastAsia"/>
          <w:sz w:val="22"/>
          <w:szCs w:val="22"/>
        </w:rPr>
        <w:t>ありません．収集する情報とタイミングは以下の通りです．</w:t>
      </w:r>
    </w:p>
    <w:p w14:paraId="473B3FF3" w14:textId="1C238514" w:rsidR="005E0B9D" w:rsidRPr="0063539A" w:rsidRDefault="005E0B9D" w:rsidP="00494489">
      <w:pPr>
        <w:rPr>
          <w:rFonts w:ascii="HG丸ｺﾞｼｯｸM-PRO" w:eastAsia="HG丸ｺﾞｼｯｸM-PRO" w:hAnsi="HG丸ｺﾞｼｯｸM-PRO"/>
          <w:sz w:val="22"/>
          <w:szCs w:val="22"/>
        </w:rPr>
      </w:pPr>
    </w:p>
    <w:p w14:paraId="779FF50C" w14:textId="77777777" w:rsidR="009362FA" w:rsidRPr="0063539A" w:rsidRDefault="009362FA" w:rsidP="009362FA">
      <w:pPr>
        <w:autoSpaceDE w:val="0"/>
        <w:autoSpaceDN w:val="0"/>
        <w:adjustRightInd w:val="0"/>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観察スケジュール</w:t>
      </w:r>
    </w:p>
    <w:tbl>
      <w:tblPr>
        <w:tblW w:w="0" w:type="auto"/>
        <w:tblCellMar>
          <w:left w:w="0" w:type="dxa"/>
          <w:right w:w="0" w:type="dxa"/>
        </w:tblCellMar>
        <w:tblLook w:val="04A0" w:firstRow="1" w:lastRow="0" w:firstColumn="1" w:lastColumn="0" w:noHBand="0" w:noVBand="1"/>
      </w:tblPr>
      <w:tblGrid>
        <w:gridCol w:w="2686"/>
        <w:gridCol w:w="2693"/>
        <w:gridCol w:w="2410"/>
      </w:tblGrid>
      <w:tr w:rsidR="0063539A" w:rsidRPr="0063539A" w14:paraId="7F13CE7E" w14:textId="77777777" w:rsidTr="009362FA">
        <w:trPr>
          <w:trHeight w:val="471"/>
        </w:trPr>
        <w:tc>
          <w:tcPr>
            <w:tcW w:w="2686"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4E88D1AF" w14:textId="77777777" w:rsidR="009362FA" w:rsidRPr="0063539A" w:rsidRDefault="009362FA" w:rsidP="00DD5A7D">
            <w:pPr>
              <w:pStyle w:val="Web"/>
              <w:spacing w:before="0" w:beforeAutospacing="0" w:after="0" w:afterAutospacing="0"/>
              <w:rPr>
                <w:rFonts w:ascii="HG丸ｺﾞｼｯｸM-PRO" w:eastAsia="HG丸ｺﾞｼｯｸM-PRO" w:hAnsi="HG丸ｺﾞｼｯｸM-PRO"/>
                <w:sz w:val="22"/>
                <w:szCs w:val="22"/>
              </w:rPr>
            </w:pPr>
          </w:p>
        </w:tc>
        <w:tc>
          <w:tcPr>
            <w:tcW w:w="2693"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71E0F805" w14:textId="77777777" w:rsidR="009362FA" w:rsidRPr="0063539A" w:rsidRDefault="009362FA" w:rsidP="00DD5A7D">
            <w:pPr>
              <w:pStyle w:val="Web"/>
              <w:spacing w:before="0" w:beforeAutospacing="0" w:after="0" w:afterAutospacing="0"/>
              <w:jc w:val="center"/>
              <w:rPr>
                <w:rFonts w:ascii="HG丸ｺﾞｼｯｸM-PRO" w:eastAsia="HG丸ｺﾞｼｯｸM-PRO" w:hAnsi="HG丸ｺﾞｼｯｸM-PRO"/>
                <w:sz w:val="22"/>
                <w:szCs w:val="22"/>
              </w:rPr>
            </w:pPr>
            <w:r w:rsidRPr="0063539A">
              <w:rPr>
                <w:rFonts w:ascii="HG丸ｺﾞｼｯｸM-PRO" w:eastAsia="HG丸ｺﾞｼｯｸM-PRO" w:hAnsi="HG丸ｺﾞｼｯｸM-PRO" w:cs="Times New Roman"/>
                <w:sz w:val="22"/>
                <w:szCs w:val="22"/>
              </w:rPr>
              <w:t>2025</w:t>
            </w:r>
            <w:r w:rsidRPr="0063539A">
              <w:rPr>
                <w:rFonts w:ascii="HG丸ｺﾞｼｯｸM-PRO" w:eastAsia="HG丸ｺﾞｼｯｸM-PRO" w:hAnsi="HG丸ｺﾞｼｯｸM-PRO" w:hint="eastAsia"/>
                <w:sz w:val="22"/>
                <w:szCs w:val="22"/>
              </w:rPr>
              <w:t>年の最初の診断日</w:t>
            </w:r>
          </w:p>
        </w:tc>
        <w:tc>
          <w:tcPr>
            <w:tcW w:w="2410"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5E97C2AA" w14:textId="77777777" w:rsidR="009362FA" w:rsidRPr="0063539A" w:rsidRDefault="009362FA" w:rsidP="00DD5A7D">
            <w:pPr>
              <w:pStyle w:val="Web"/>
              <w:spacing w:before="0" w:beforeAutospacing="0" w:after="0" w:afterAutospacing="0"/>
              <w:jc w:val="center"/>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治療終了後</w:t>
            </w:r>
          </w:p>
        </w:tc>
      </w:tr>
      <w:tr w:rsidR="0063539A" w:rsidRPr="0063539A" w14:paraId="5AEEA3D1" w14:textId="77777777" w:rsidTr="009362FA">
        <w:trPr>
          <w:trHeight w:val="58"/>
        </w:trPr>
        <w:tc>
          <w:tcPr>
            <w:tcW w:w="2686"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35E5B6B4" w14:textId="21650CDA" w:rsidR="009362FA" w:rsidRPr="0063539A" w:rsidRDefault="009362FA" w:rsidP="00DD5A7D">
            <w:pPr>
              <w:pStyle w:val="Web"/>
              <w:spacing w:before="0" w:beforeAutospacing="0" w:after="0" w:afterAutospacing="0"/>
              <w:rPr>
                <w:rFonts w:ascii="HG丸ｺﾞｼｯｸM-PRO" w:eastAsia="HG丸ｺﾞｼｯｸM-PRO" w:hAnsi="HG丸ｺﾞｼｯｸM-PRO" w:cs="Times New Roman"/>
                <w:sz w:val="22"/>
                <w:szCs w:val="22"/>
              </w:rPr>
            </w:pPr>
            <w:r w:rsidRPr="0063539A">
              <w:rPr>
                <w:rFonts w:ascii="HG丸ｺﾞｼｯｸM-PRO" w:eastAsia="HG丸ｺﾞｼｯｸM-PRO" w:hAnsi="HG丸ｺﾞｼｯｸM-PRO" w:cs="Times New Roman"/>
                <w:sz w:val="22"/>
                <w:szCs w:val="22"/>
              </w:rPr>
              <w:t>同意取得</w:t>
            </w:r>
          </w:p>
        </w:tc>
        <w:tc>
          <w:tcPr>
            <w:tcW w:w="2693"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489EE5D7" w14:textId="77777777" w:rsidR="009362FA" w:rsidRPr="0063539A" w:rsidRDefault="009362FA" w:rsidP="00DD5A7D">
            <w:pPr>
              <w:pStyle w:val="Web"/>
              <w:spacing w:before="0" w:beforeAutospacing="0" w:after="0" w:afterAutospacing="0"/>
              <w:jc w:val="center"/>
              <w:rPr>
                <w:rFonts w:ascii="HG丸ｺﾞｼｯｸM-PRO" w:eastAsia="HG丸ｺﾞｼｯｸM-PRO" w:hAnsi="HG丸ｺﾞｼｯｸM-PRO" w:cs="Times New Roman"/>
                <w:sz w:val="22"/>
                <w:szCs w:val="22"/>
              </w:rPr>
            </w:pPr>
            <w:r w:rsidRPr="0063539A">
              <w:rPr>
                <w:rFonts w:ascii="HG丸ｺﾞｼｯｸM-PRO" w:eastAsia="HG丸ｺﾞｼｯｸM-PRO" w:hAnsi="HG丸ｺﾞｼｯｸM-PRO" w:cs="Times New Roman"/>
                <w:sz w:val="22"/>
                <w:szCs w:val="22"/>
              </w:rPr>
              <w:t>●</w:t>
            </w:r>
          </w:p>
        </w:tc>
        <w:tc>
          <w:tcPr>
            <w:tcW w:w="2410"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12E449C4" w14:textId="77777777" w:rsidR="009362FA" w:rsidRPr="0063539A" w:rsidRDefault="009362FA" w:rsidP="00DD5A7D">
            <w:pPr>
              <w:pStyle w:val="Web"/>
              <w:spacing w:before="0" w:beforeAutospacing="0" w:after="0" w:afterAutospacing="0"/>
              <w:rPr>
                <w:rFonts w:ascii="HG丸ｺﾞｼｯｸM-PRO" w:eastAsia="HG丸ｺﾞｼｯｸM-PRO" w:hAnsi="HG丸ｺﾞｼｯｸM-PRO" w:cs="Times New Roman"/>
                <w:sz w:val="22"/>
                <w:szCs w:val="22"/>
              </w:rPr>
            </w:pPr>
          </w:p>
        </w:tc>
      </w:tr>
      <w:tr w:rsidR="0063539A" w:rsidRPr="0063539A" w14:paraId="2AAD6F88" w14:textId="77777777" w:rsidTr="009362FA">
        <w:trPr>
          <w:trHeight w:val="371"/>
        </w:trPr>
        <w:tc>
          <w:tcPr>
            <w:tcW w:w="2686"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100F6AEF" w14:textId="77777777" w:rsidR="009362FA" w:rsidRPr="0063539A" w:rsidRDefault="009362FA" w:rsidP="00DD5A7D">
            <w:pPr>
              <w:pStyle w:val="Web"/>
              <w:spacing w:before="0" w:beforeAutospacing="0" w:after="0" w:afterAutospacing="0"/>
              <w:rPr>
                <w:rFonts w:ascii="HG丸ｺﾞｼｯｸM-PRO" w:eastAsia="HG丸ｺﾞｼｯｸM-PRO" w:hAnsi="HG丸ｺﾞｼｯｸM-PRO" w:cs="Times New Roman"/>
                <w:sz w:val="22"/>
                <w:szCs w:val="22"/>
              </w:rPr>
            </w:pPr>
            <w:r w:rsidRPr="0063539A">
              <w:rPr>
                <w:rFonts w:ascii="HG丸ｺﾞｼｯｸM-PRO" w:eastAsia="HG丸ｺﾞｼｯｸM-PRO" w:hAnsi="HG丸ｺﾞｼｯｸM-PRO" w:cs="Cambria Math"/>
                <w:sz w:val="22"/>
                <w:szCs w:val="22"/>
              </w:rPr>
              <w:t>①</w:t>
            </w:r>
            <w:r w:rsidRPr="0063539A">
              <w:rPr>
                <w:rFonts w:ascii="HG丸ｺﾞｼｯｸM-PRO" w:eastAsia="HG丸ｺﾞｼｯｸM-PRO" w:hAnsi="HG丸ｺﾞｼｯｸM-PRO" w:cs="Times New Roman"/>
                <w:sz w:val="22"/>
                <w:szCs w:val="22"/>
              </w:rPr>
              <w:t xml:space="preserve"> 患者背景</w:t>
            </w:r>
          </w:p>
        </w:tc>
        <w:tc>
          <w:tcPr>
            <w:tcW w:w="2693"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3A861CC7" w14:textId="77777777" w:rsidR="009362FA" w:rsidRPr="0063539A" w:rsidRDefault="009362FA" w:rsidP="00DD5A7D">
            <w:pPr>
              <w:pStyle w:val="Web"/>
              <w:spacing w:before="0" w:beforeAutospacing="0" w:after="0" w:afterAutospacing="0"/>
              <w:jc w:val="center"/>
              <w:rPr>
                <w:rFonts w:ascii="HG丸ｺﾞｼｯｸM-PRO" w:eastAsia="HG丸ｺﾞｼｯｸM-PRO" w:hAnsi="HG丸ｺﾞｼｯｸM-PRO" w:cs="Times New Roman"/>
                <w:sz w:val="22"/>
                <w:szCs w:val="22"/>
              </w:rPr>
            </w:pPr>
            <w:r w:rsidRPr="0063539A">
              <w:rPr>
                <w:rFonts w:ascii="HG丸ｺﾞｼｯｸM-PRO" w:eastAsia="HG丸ｺﾞｼｯｸM-PRO" w:hAnsi="HG丸ｺﾞｼｯｸM-PRO" w:cs="Times New Roman"/>
                <w:sz w:val="22"/>
                <w:szCs w:val="22"/>
              </w:rPr>
              <w:t>●</w:t>
            </w:r>
          </w:p>
        </w:tc>
        <w:tc>
          <w:tcPr>
            <w:tcW w:w="2410"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460AE2D9" w14:textId="77777777" w:rsidR="009362FA" w:rsidRPr="0063539A" w:rsidRDefault="009362FA" w:rsidP="00DD5A7D">
            <w:pPr>
              <w:pStyle w:val="Web"/>
              <w:spacing w:before="0" w:beforeAutospacing="0" w:after="0" w:afterAutospacing="0"/>
              <w:rPr>
                <w:rFonts w:ascii="HG丸ｺﾞｼｯｸM-PRO" w:eastAsia="HG丸ｺﾞｼｯｸM-PRO" w:hAnsi="HG丸ｺﾞｼｯｸM-PRO" w:cs="Times New Roman"/>
                <w:sz w:val="22"/>
                <w:szCs w:val="22"/>
              </w:rPr>
            </w:pPr>
          </w:p>
        </w:tc>
      </w:tr>
      <w:tr w:rsidR="0063539A" w:rsidRPr="0063539A" w14:paraId="265A641B" w14:textId="77777777" w:rsidTr="009362FA">
        <w:trPr>
          <w:trHeight w:val="308"/>
        </w:trPr>
        <w:tc>
          <w:tcPr>
            <w:tcW w:w="2686"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5A9C7FEF" w14:textId="5F7912C7" w:rsidR="009362FA" w:rsidRPr="0063539A" w:rsidRDefault="009362FA" w:rsidP="00DD5A7D">
            <w:pPr>
              <w:pStyle w:val="Web"/>
              <w:spacing w:before="0" w:beforeAutospacing="0" w:after="0" w:afterAutospacing="0"/>
              <w:rPr>
                <w:rFonts w:ascii="HG丸ｺﾞｼｯｸM-PRO" w:eastAsia="HG丸ｺﾞｼｯｸM-PRO" w:hAnsi="HG丸ｺﾞｼｯｸM-PRO" w:cs="Times New Roman"/>
                <w:sz w:val="22"/>
                <w:szCs w:val="22"/>
              </w:rPr>
            </w:pPr>
            <w:r w:rsidRPr="0063539A">
              <w:rPr>
                <w:rFonts w:ascii="HG丸ｺﾞｼｯｸM-PRO" w:eastAsia="HG丸ｺﾞｼｯｸM-PRO" w:hAnsi="HG丸ｺﾞｼｯｸM-PRO" w:cs="Cambria Math"/>
                <w:sz w:val="22"/>
                <w:szCs w:val="22"/>
              </w:rPr>
              <w:t>②</w:t>
            </w:r>
            <w:r w:rsidRPr="0063539A">
              <w:rPr>
                <w:rFonts w:ascii="HG丸ｺﾞｼｯｸM-PRO" w:eastAsia="HG丸ｺﾞｼｯｸM-PRO" w:hAnsi="HG丸ｺﾞｼｯｸM-PRO" w:cs="Times New Roman"/>
                <w:sz w:val="22"/>
                <w:szCs w:val="22"/>
              </w:rPr>
              <w:t xml:space="preserve"> 結石</w:t>
            </w:r>
            <w:r w:rsidRPr="0063539A">
              <w:rPr>
                <w:rFonts w:ascii="HG丸ｺﾞｼｯｸM-PRO" w:eastAsia="HG丸ｺﾞｼｯｸM-PRO" w:hAnsi="HG丸ｺﾞｼｯｸM-PRO" w:cs="Times New Roman" w:hint="eastAsia"/>
                <w:sz w:val="22"/>
                <w:szCs w:val="22"/>
              </w:rPr>
              <w:t>既往</w:t>
            </w:r>
            <w:r w:rsidRPr="0063539A">
              <w:rPr>
                <w:rFonts w:ascii="HG丸ｺﾞｼｯｸM-PRO" w:eastAsia="HG丸ｺﾞｼｯｸM-PRO" w:hAnsi="HG丸ｺﾞｼｯｸM-PRO" w:cs="Times New Roman"/>
                <w:sz w:val="22"/>
                <w:szCs w:val="22"/>
              </w:rPr>
              <w:t>歴</w:t>
            </w:r>
          </w:p>
        </w:tc>
        <w:tc>
          <w:tcPr>
            <w:tcW w:w="2693"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40E4D143" w14:textId="77777777" w:rsidR="009362FA" w:rsidRPr="0063539A" w:rsidRDefault="009362FA" w:rsidP="00DD5A7D">
            <w:pPr>
              <w:pStyle w:val="Web"/>
              <w:spacing w:before="0" w:beforeAutospacing="0" w:after="0" w:afterAutospacing="0"/>
              <w:jc w:val="center"/>
              <w:rPr>
                <w:rFonts w:ascii="HG丸ｺﾞｼｯｸM-PRO" w:eastAsia="HG丸ｺﾞｼｯｸM-PRO" w:hAnsi="HG丸ｺﾞｼｯｸM-PRO" w:cs="Times New Roman"/>
                <w:sz w:val="22"/>
                <w:szCs w:val="22"/>
              </w:rPr>
            </w:pPr>
            <w:r w:rsidRPr="0063539A">
              <w:rPr>
                <w:rFonts w:ascii="HG丸ｺﾞｼｯｸM-PRO" w:eastAsia="HG丸ｺﾞｼｯｸM-PRO" w:hAnsi="HG丸ｺﾞｼｯｸM-PRO" w:cs="Times New Roman"/>
                <w:sz w:val="22"/>
                <w:szCs w:val="22"/>
              </w:rPr>
              <w:t>●</w:t>
            </w:r>
          </w:p>
        </w:tc>
        <w:tc>
          <w:tcPr>
            <w:tcW w:w="2410"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253CBE39" w14:textId="77777777" w:rsidR="009362FA" w:rsidRPr="0063539A" w:rsidRDefault="009362FA" w:rsidP="00DD5A7D">
            <w:pPr>
              <w:pStyle w:val="Web"/>
              <w:spacing w:before="0" w:beforeAutospacing="0" w:after="0" w:afterAutospacing="0"/>
              <w:rPr>
                <w:rFonts w:ascii="HG丸ｺﾞｼｯｸM-PRO" w:eastAsia="HG丸ｺﾞｼｯｸM-PRO" w:hAnsi="HG丸ｺﾞｼｯｸM-PRO" w:cs="Times New Roman"/>
                <w:sz w:val="22"/>
                <w:szCs w:val="22"/>
              </w:rPr>
            </w:pPr>
          </w:p>
        </w:tc>
      </w:tr>
      <w:tr w:rsidR="0063539A" w:rsidRPr="0063539A" w14:paraId="4E7E2522" w14:textId="77777777" w:rsidTr="009362FA">
        <w:trPr>
          <w:trHeight w:val="102"/>
        </w:trPr>
        <w:tc>
          <w:tcPr>
            <w:tcW w:w="2686"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74BF19A6" w14:textId="77777777" w:rsidR="009362FA" w:rsidRPr="0063539A" w:rsidRDefault="009362FA" w:rsidP="00DD5A7D">
            <w:pPr>
              <w:pStyle w:val="Web"/>
              <w:spacing w:before="0" w:beforeAutospacing="0" w:after="0" w:afterAutospacing="0"/>
              <w:rPr>
                <w:rFonts w:ascii="HG丸ｺﾞｼｯｸM-PRO" w:eastAsia="HG丸ｺﾞｼｯｸM-PRO" w:hAnsi="HG丸ｺﾞｼｯｸM-PRO" w:cs="Times New Roman"/>
                <w:sz w:val="22"/>
                <w:szCs w:val="22"/>
              </w:rPr>
            </w:pPr>
            <w:r w:rsidRPr="0063539A">
              <w:rPr>
                <w:rFonts w:ascii="HG丸ｺﾞｼｯｸM-PRO" w:eastAsia="HG丸ｺﾞｼｯｸM-PRO" w:hAnsi="HG丸ｺﾞｼｯｸM-PRO" w:cs="Cambria Math"/>
                <w:sz w:val="22"/>
                <w:szCs w:val="22"/>
              </w:rPr>
              <w:t>③</w:t>
            </w:r>
            <w:r w:rsidRPr="0063539A">
              <w:rPr>
                <w:rFonts w:ascii="HG丸ｺﾞｼｯｸM-PRO" w:eastAsia="HG丸ｺﾞｼｯｸM-PRO" w:hAnsi="HG丸ｺﾞｼｯｸM-PRO" w:cs="Times New Roman"/>
                <w:sz w:val="22"/>
                <w:szCs w:val="22"/>
              </w:rPr>
              <w:t xml:space="preserve"> 併存疾患</w:t>
            </w:r>
          </w:p>
        </w:tc>
        <w:tc>
          <w:tcPr>
            <w:tcW w:w="2693"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6247FE32" w14:textId="77777777" w:rsidR="009362FA" w:rsidRPr="0063539A" w:rsidRDefault="009362FA" w:rsidP="00DD5A7D">
            <w:pPr>
              <w:pStyle w:val="Web"/>
              <w:spacing w:before="0" w:beforeAutospacing="0" w:after="0" w:afterAutospacing="0"/>
              <w:jc w:val="center"/>
              <w:rPr>
                <w:rFonts w:ascii="HG丸ｺﾞｼｯｸM-PRO" w:eastAsia="HG丸ｺﾞｼｯｸM-PRO" w:hAnsi="HG丸ｺﾞｼｯｸM-PRO" w:cs="Times New Roman"/>
                <w:sz w:val="22"/>
                <w:szCs w:val="22"/>
              </w:rPr>
            </w:pPr>
            <w:r w:rsidRPr="0063539A">
              <w:rPr>
                <w:rFonts w:ascii="HG丸ｺﾞｼｯｸM-PRO" w:eastAsia="HG丸ｺﾞｼｯｸM-PRO" w:hAnsi="HG丸ｺﾞｼｯｸM-PRO" w:cs="Times New Roman"/>
                <w:sz w:val="22"/>
                <w:szCs w:val="22"/>
              </w:rPr>
              <w:t>●</w:t>
            </w:r>
          </w:p>
        </w:tc>
        <w:tc>
          <w:tcPr>
            <w:tcW w:w="2410"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7EEFBEF8" w14:textId="77777777" w:rsidR="009362FA" w:rsidRPr="0063539A" w:rsidRDefault="009362FA" w:rsidP="00DD5A7D">
            <w:pPr>
              <w:pStyle w:val="Web"/>
              <w:spacing w:before="0" w:beforeAutospacing="0" w:after="0" w:afterAutospacing="0"/>
              <w:rPr>
                <w:rFonts w:ascii="HG丸ｺﾞｼｯｸM-PRO" w:eastAsia="HG丸ｺﾞｼｯｸM-PRO" w:hAnsi="HG丸ｺﾞｼｯｸM-PRO" w:cs="Times New Roman"/>
                <w:sz w:val="22"/>
                <w:szCs w:val="22"/>
              </w:rPr>
            </w:pPr>
          </w:p>
        </w:tc>
      </w:tr>
      <w:tr w:rsidR="0063539A" w:rsidRPr="0063539A" w14:paraId="7543973E" w14:textId="77777777" w:rsidTr="009362FA">
        <w:trPr>
          <w:trHeight w:val="194"/>
        </w:trPr>
        <w:tc>
          <w:tcPr>
            <w:tcW w:w="2686"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586358B3" w14:textId="70887A95" w:rsidR="009362FA" w:rsidRPr="0063539A" w:rsidRDefault="009362FA" w:rsidP="00DD5A7D">
            <w:pPr>
              <w:pStyle w:val="Web"/>
              <w:spacing w:before="0" w:beforeAutospacing="0" w:after="0" w:afterAutospacing="0"/>
              <w:rPr>
                <w:rFonts w:ascii="HG丸ｺﾞｼｯｸM-PRO" w:eastAsia="HG丸ｺﾞｼｯｸM-PRO" w:hAnsi="HG丸ｺﾞｼｯｸM-PRO" w:cs="Times New Roman"/>
                <w:sz w:val="22"/>
                <w:szCs w:val="22"/>
              </w:rPr>
            </w:pPr>
            <w:r w:rsidRPr="0063539A">
              <w:rPr>
                <w:rFonts w:ascii="HG丸ｺﾞｼｯｸM-PRO" w:eastAsia="HG丸ｺﾞｼｯｸM-PRO" w:hAnsi="HG丸ｺﾞｼｯｸM-PRO" w:cs="Cambria Math"/>
                <w:sz w:val="22"/>
                <w:szCs w:val="22"/>
              </w:rPr>
              <w:t>④</w:t>
            </w:r>
            <w:r w:rsidRPr="0063539A">
              <w:rPr>
                <w:rFonts w:ascii="HG丸ｺﾞｼｯｸM-PRO" w:eastAsia="HG丸ｺﾞｼｯｸM-PRO" w:hAnsi="HG丸ｺﾞｼｯｸM-PRO" w:cs="Times New Roman"/>
                <w:sz w:val="22"/>
                <w:szCs w:val="22"/>
              </w:rPr>
              <w:t xml:space="preserve"> 診断</w:t>
            </w:r>
            <w:r w:rsidRPr="0063539A">
              <w:rPr>
                <w:rFonts w:ascii="HG丸ｺﾞｼｯｸM-PRO" w:eastAsia="HG丸ｺﾞｼｯｸM-PRO" w:hAnsi="HG丸ｺﾞｼｯｸM-PRO" w:cs="Times New Roman" w:hint="eastAsia"/>
                <w:sz w:val="22"/>
                <w:szCs w:val="22"/>
              </w:rPr>
              <w:t>方法</w:t>
            </w:r>
          </w:p>
        </w:tc>
        <w:tc>
          <w:tcPr>
            <w:tcW w:w="2693"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764EB293" w14:textId="77777777" w:rsidR="009362FA" w:rsidRPr="0063539A" w:rsidRDefault="009362FA" w:rsidP="00DD5A7D">
            <w:pPr>
              <w:pStyle w:val="Web"/>
              <w:spacing w:before="0" w:beforeAutospacing="0" w:after="0" w:afterAutospacing="0"/>
              <w:jc w:val="center"/>
              <w:rPr>
                <w:rFonts w:ascii="HG丸ｺﾞｼｯｸM-PRO" w:eastAsia="HG丸ｺﾞｼｯｸM-PRO" w:hAnsi="HG丸ｺﾞｼｯｸM-PRO" w:cs="Times New Roman"/>
                <w:sz w:val="22"/>
                <w:szCs w:val="22"/>
              </w:rPr>
            </w:pPr>
            <w:r w:rsidRPr="0063539A">
              <w:rPr>
                <w:rFonts w:ascii="HG丸ｺﾞｼｯｸM-PRO" w:eastAsia="HG丸ｺﾞｼｯｸM-PRO" w:hAnsi="HG丸ｺﾞｼｯｸM-PRO" w:cs="Times New Roman"/>
                <w:sz w:val="22"/>
                <w:szCs w:val="22"/>
              </w:rPr>
              <w:t>●</w:t>
            </w:r>
          </w:p>
        </w:tc>
        <w:tc>
          <w:tcPr>
            <w:tcW w:w="2410"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4425B2A7" w14:textId="77777777" w:rsidR="009362FA" w:rsidRPr="0063539A" w:rsidRDefault="009362FA" w:rsidP="00DD5A7D">
            <w:pPr>
              <w:pStyle w:val="Web"/>
              <w:spacing w:before="0" w:beforeAutospacing="0" w:after="0" w:afterAutospacing="0"/>
              <w:rPr>
                <w:rFonts w:ascii="HG丸ｺﾞｼｯｸM-PRO" w:eastAsia="HG丸ｺﾞｼｯｸM-PRO" w:hAnsi="HG丸ｺﾞｼｯｸM-PRO" w:cs="Times New Roman"/>
                <w:sz w:val="22"/>
                <w:szCs w:val="22"/>
              </w:rPr>
            </w:pPr>
          </w:p>
        </w:tc>
      </w:tr>
      <w:tr w:rsidR="0063539A" w:rsidRPr="0063539A" w14:paraId="3141B590" w14:textId="77777777" w:rsidTr="009362FA">
        <w:trPr>
          <w:trHeight w:val="258"/>
        </w:trPr>
        <w:tc>
          <w:tcPr>
            <w:tcW w:w="2686"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3D0E18EA" w14:textId="77777777" w:rsidR="009362FA" w:rsidRPr="0063539A" w:rsidRDefault="009362FA" w:rsidP="00DD5A7D">
            <w:pPr>
              <w:pStyle w:val="Web"/>
              <w:spacing w:before="0" w:beforeAutospacing="0" w:after="0" w:afterAutospacing="0"/>
              <w:rPr>
                <w:rFonts w:ascii="HG丸ｺﾞｼｯｸM-PRO" w:eastAsia="HG丸ｺﾞｼｯｸM-PRO" w:hAnsi="HG丸ｺﾞｼｯｸM-PRO" w:cs="Times New Roman"/>
                <w:sz w:val="22"/>
                <w:szCs w:val="22"/>
              </w:rPr>
            </w:pPr>
            <w:r w:rsidRPr="0063539A">
              <w:rPr>
                <w:rFonts w:ascii="HG丸ｺﾞｼｯｸM-PRO" w:eastAsia="HG丸ｺﾞｼｯｸM-PRO" w:hAnsi="HG丸ｺﾞｼｯｸM-PRO" w:cs="Cambria Math"/>
                <w:sz w:val="22"/>
                <w:szCs w:val="22"/>
              </w:rPr>
              <w:t>⑤</w:t>
            </w:r>
            <w:r w:rsidRPr="0063539A">
              <w:rPr>
                <w:rFonts w:ascii="HG丸ｺﾞｼｯｸM-PRO" w:eastAsia="HG丸ｺﾞｼｯｸM-PRO" w:hAnsi="HG丸ｺﾞｼｯｸM-PRO" w:cs="Times New Roman"/>
                <w:sz w:val="22"/>
                <w:szCs w:val="22"/>
              </w:rPr>
              <w:t xml:space="preserve"> 血液尿生化学データ</w:t>
            </w:r>
          </w:p>
        </w:tc>
        <w:tc>
          <w:tcPr>
            <w:tcW w:w="2693"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60DE985B" w14:textId="09A8BF3A" w:rsidR="009362FA" w:rsidRPr="0063539A" w:rsidRDefault="009362FA" w:rsidP="009362FA">
            <w:pPr>
              <w:pStyle w:val="Web"/>
              <w:spacing w:before="0" w:beforeAutospacing="0" w:after="0" w:afterAutospacing="0"/>
              <w:jc w:val="center"/>
              <w:rPr>
                <w:rFonts w:ascii="HG丸ｺﾞｼｯｸM-PRO" w:eastAsia="HG丸ｺﾞｼｯｸM-PRO" w:hAnsi="HG丸ｺﾞｼｯｸM-PRO" w:cs="Times New Roman"/>
                <w:sz w:val="22"/>
                <w:szCs w:val="22"/>
              </w:rPr>
            </w:pPr>
            <w:r w:rsidRPr="0063539A">
              <w:rPr>
                <w:rFonts w:ascii="HG丸ｺﾞｼｯｸM-PRO" w:eastAsia="HG丸ｺﾞｼｯｸM-PRO" w:hAnsi="HG丸ｺﾞｼｯｸM-PRO" w:cs="Times New Roman"/>
                <w:sz w:val="22"/>
                <w:szCs w:val="22"/>
              </w:rPr>
              <w:t>●</w:t>
            </w:r>
          </w:p>
        </w:tc>
        <w:tc>
          <w:tcPr>
            <w:tcW w:w="2410"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5687C29C" w14:textId="29BCCC31" w:rsidR="009362FA" w:rsidRPr="0063539A" w:rsidRDefault="009362FA" w:rsidP="00DD5A7D">
            <w:pPr>
              <w:pStyle w:val="Web"/>
              <w:spacing w:before="0" w:beforeAutospacing="0" w:after="0" w:afterAutospacing="0"/>
              <w:jc w:val="center"/>
              <w:rPr>
                <w:rFonts w:ascii="HG丸ｺﾞｼｯｸM-PRO" w:eastAsia="HG丸ｺﾞｼｯｸM-PRO" w:hAnsi="HG丸ｺﾞｼｯｸM-PRO" w:cs="Times New Roman"/>
                <w:sz w:val="22"/>
                <w:szCs w:val="22"/>
              </w:rPr>
            </w:pPr>
          </w:p>
        </w:tc>
      </w:tr>
      <w:tr w:rsidR="0063539A" w:rsidRPr="0063539A" w14:paraId="3D4529D0" w14:textId="77777777" w:rsidTr="009362FA">
        <w:trPr>
          <w:trHeight w:val="208"/>
        </w:trPr>
        <w:tc>
          <w:tcPr>
            <w:tcW w:w="2686"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40DF1574" w14:textId="77777777" w:rsidR="009362FA" w:rsidRPr="0063539A" w:rsidRDefault="009362FA" w:rsidP="00DD5A7D">
            <w:pPr>
              <w:pStyle w:val="Web"/>
              <w:spacing w:before="0" w:beforeAutospacing="0" w:after="0" w:afterAutospacing="0"/>
              <w:rPr>
                <w:rFonts w:ascii="HG丸ｺﾞｼｯｸM-PRO" w:eastAsia="HG丸ｺﾞｼｯｸM-PRO" w:hAnsi="HG丸ｺﾞｼｯｸM-PRO" w:cs="Times New Roman"/>
                <w:sz w:val="22"/>
                <w:szCs w:val="22"/>
              </w:rPr>
            </w:pPr>
            <w:r w:rsidRPr="0063539A">
              <w:rPr>
                <w:rFonts w:ascii="HG丸ｺﾞｼｯｸM-PRO" w:eastAsia="HG丸ｺﾞｼｯｸM-PRO" w:hAnsi="HG丸ｺﾞｼｯｸM-PRO" w:cs="Cambria Math"/>
                <w:sz w:val="22"/>
                <w:szCs w:val="22"/>
              </w:rPr>
              <w:t>⑥</w:t>
            </w:r>
            <w:r w:rsidRPr="0063539A">
              <w:rPr>
                <w:rFonts w:ascii="HG丸ｺﾞｼｯｸM-PRO" w:eastAsia="HG丸ｺﾞｼｯｸM-PRO" w:hAnsi="HG丸ｺﾞｼｯｸM-PRO" w:cs="Times New Roman"/>
                <w:sz w:val="22"/>
                <w:szCs w:val="22"/>
              </w:rPr>
              <w:t xml:space="preserve"> 結石情報</w:t>
            </w:r>
          </w:p>
        </w:tc>
        <w:tc>
          <w:tcPr>
            <w:tcW w:w="2693"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4946C933" w14:textId="77777777" w:rsidR="009362FA" w:rsidRPr="0063539A" w:rsidRDefault="009362FA" w:rsidP="00DD5A7D">
            <w:pPr>
              <w:pStyle w:val="Web"/>
              <w:spacing w:before="0" w:beforeAutospacing="0" w:after="0" w:afterAutospacing="0"/>
              <w:rPr>
                <w:rFonts w:ascii="HG丸ｺﾞｼｯｸM-PRO" w:eastAsia="HG丸ｺﾞｼｯｸM-PRO" w:hAnsi="HG丸ｺﾞｼｯｸM-PRO" w:cs="Times New Roman"/>
                <w:sz w:val="22"/>
                <w:szCs w:val="22"/>
              </w:rPr>
            </w:pPr>
          </w:p>
        </w:tc>
        <w:tc>
          <w:tcPr>
            <w:tcW w:w="2410"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3BA17D00" w14:textId="77777777" w:rsidR="009362FA" w:rsidRPr="0063539A" w:rsidRDefault="009362FA" w:rsidP="00DD5A7D">
            <w:pPr>
              <w:pStyle w:val="Web"/>
              <w:spacing w:before="0" w:beforeAutospacing="0" w:after="0" w:afterAutospacing="0"/>
              <w:jc w:val="center"/>
              <w:rPr>
                <w:rFonts w:ascii="HG丸ｺﾞｼｯｸM-PRO" w:eastAsia="HG丸ｺﾞｼｯｸM-PRO" w:hAnsi="HG丸ｺﾞｼｯｸM-PRO" w:cs="Times New Roman"/>
                <w:sz w:val="22"/>
                <w:szCs w:val="22"/>
              </w:rPr>
            </w:pPr>
            <w:r w:rsidRPr="0063539A">
              <w:rPr>
                <w:rFonts w:ascii="HG丸ｺﾞｼｯｸM-PRO" w:eastAsia="HG丸ｺﾞｼｯｸM-PRO" w:hAnsi="HG丸ｺﾞｼｯｸM-PRO" w:cs="Times New Roman"/>
                <w:sz w:val="22"/>
                <w:szCs w:val="22"/>
              </w:rPr>
              <w:t>●</w:t>
            </w:r>
          </w:p>
        </w:tc>
      </w:tr>
      <w:tr w:rsidR="0063539A" w:rsidRPr="0063539A" w14:paraId="4C4B63FB" w14:textId="77777777" w:rsidTr="009362FA">
        <w:trPr>
          <w:trHeight w:val="144"/>
        </w:trPr>
        <w:tc>
          <w:tcPr>
            <w:tcW w:w="2686"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2161EEF9" w14:textId="77777777" w:rsidR="009362FA" w:rsidRPr="0063539A" w:rsidRDefault="009362FA" w:rsidP="00DD5A7D">
            <w:pPr>
              <w:pStyle w:val="Web"/>
              <w:spacing w:before="0" w:beforeAutospacing="0" w:after="0" w:afterAutospacing="0"/>
              <w:rPr>
                <w:rFonts w:ascii="HG丸ｺﾞｼｯｸM-PRO" w:eastAsia="HG丸ｺﾞｼｯｸM-PRO" w:hAnsi="HG丸ｺﾞｼｯｸM-PRO" w:cs="Times New Roman"/>
                <w:sz w:val="22"/>
                <w:szCs w:val="22"/>
              </w:rPr>
            </w:pPr>
            <w:r w:rsidRPr="0063539A">
              <w:rPr>
                <w:rFonts w:ascii="HG丸ｺﾞｼｯｸM-PRO" w:eastAsia="HG丸ｺﾞｼｯｸM-PRO" w:hAnsi="HG丸ｺﾞｼｯｸM-PRO" w:cs="Cambria Math"/>
                <w:sz w:val="22"/>
                <w:szCs w:val="22"/>
              </w:rPr>
              <w:t>⑦</w:t>
            </w:r>
            <w:r w:rsidRPr="0063539A">
              <w:rPr>
                <w:rFonts w:ascii="HG丸ｺﾞｼｯｸM-PRO" w:eastAsia="HG丸ｺﾞｼｯｸM-PRO" w:hAnsi="HG丸ｺﾞｼｯｸM-PRO" w:cs="Times New Roman"/>
                <w:sz w:val="22"/>
                <w:szCs w:val="22"/>
              </w:rPr>
              <w:t xml:space="preserve"> 治療方法</w:t>
            </w:r>
          </w:p>
        </w:tc>
        <w:tc>
          <w:tcPr>
            <w:tcW w:w="2693"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45199B33" w14:textId="77777777" w:rsidR="009362FA" w:rsidRPr="0063539A" w:rsidRDefault="009362FA" w:rsidP="00DD5A7D">
            <w:pPr>
              <w:pStyle w:val="Web"/>
              <w:spacing w:before="0" w:beforeAutospacing="0" w:after="0" w:afterAutospacing="0"/>
              <w:rPr>
                <w:rFonts w:ascii="HG丸ｺﾞｼｯｸM-PRO" w:eastAsia="HG丸ｺﾞｼｯｸM-PRO" w:hAnsi="HG丸ｺﾞｼｯｸM-PRO" w:cs="Times New Roman"/>
                <w:sz w:val="22"/>
                <w:szCs w:val="22"/>
              </w:rPr>
            </w:pPr>
          </w:p>
        </w:tc>
        <w:tc>
          <w:tcPr>
            <w:tcW w:w="2410"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0263DE14" w14:textId="77777777" w:rsidR="009362FA" w:rsidRPr="0063539A" w:rsidRDefault="009362FA" w:rsidP="00DD5A7D">
            <w:pPr>
              <w:pStyle w:val="Web"/>
              <w:spacing w:before="0" w:beforeAutospacing="0" w:after="0" w:afterAutospacing="0"/>
              <w:jc w:val="center"/>
              <w:rPr>
                <w:rFonts w:ascii="HG丸ｺﾞｼｯｸM-PRO" w:eastAsia="HG丸ｺﾞｼｯｸM-PRO" w:hAnsi="HG丸ｺﾞｼｯｸM-PRO" w:cs="Times New Roman"/>
                <w:sz w:val="22"/>
                <w:szCs w:val="22"/>
              </w:rPr>
            </w:pPr>
            <w:r w:rsidRPr="0063539A">
              <w:rPr>
                <w:rFonts w:ascii="HG丸ｺﾞｼｯｸM-PRO" w:eastAsia="HG丸ｺﾞｼｯｸM-PRO" w:hAnsi="HG丸ｺﾞｼｯｸM-PRO" w:cs="Times New Roman"/>
                <w:sz w:val="22"/>
                <w:szCs w:val="22"/>
              </w:rPr>
              <w:t>●</w:t>
            </w:r>
          </w:p>
        </w:tc>
      </w:tr>
    </w:tbl>
    <w:p w14:paraId="64383B2B" w14:textId="3692EE9A" w:rsidR="00EF4482" w:rsidRPr="0063539A" w:rsidRDefault="00EF4482" w:rsidP="00EF4482">
      <w:pPr>
        <w:widowControl/>
        <w:ind w:left="425" w:hangingChars="193" w:hanging="425"/>
        <w:jc w:val="left"/>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①　患者背景：生年月日，年齢，性別，身長（cm），体重（kg），結石症状の有無</w:t>
      </w:r>
    </w:p>
    <w:p w14:paraId="5C42BA89" w14:textId="3DD8503A" w:rsidR="00EF4482" w:rsidRPr="0063539A" w:rsidRDefault="00EF4482" w:rsidP="00EF4482">
      <w:pPr>
        <w:widowControl/>
        <w:ind w:left="425" w:hangingChars="193" w:hanging="425"/>
        <w:jc w:val="left"/>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②　結石歴：結石既往歴（初発/再発），初発年齢（再発の場合），結石罹患回数</w:t>
      </w:r>
    </w:p>
    <w:p w14:paraId="06FAF26A" w14:textId="0C73A635" w:rsidR="00EF4482" w:rsidRPr="0063539A" w:rsidRDefault="00EF4482" w:rsidP="00EF4482">
      <w:pPr>
        <w:widowControl/>
        <w:ind w:left="425" w:hangingChars="193" w:hanging="425"/>
        <w:jc w:val="left"/>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③　併存疾患：高血圧，糖尿病（運動療法を含む），脂質異常症（高脂血症，コレステロール高値，中性脂肪高値など），</w:t>
      </w:r>
      <w:r w:rsidR="00286950" w:rsidRPr="0063539A">
        <w:rPr>
          <w:rFonts w:ascii="HG丸ｺﾞｼｯｸM-PRO" w:eastAsia="HG丸ｺﾞｼｯｸM-PRO" w:hAnsi="HG丸ｺﾞｼｯｸM-PRO" w:hint="eastAsia"/>
          <w:sz w:val="22"/>
          <w:szCs w:val="22"/>
        </w:rPr>
        <w:t>痛風</w:t>
      </w:r>
      <w:r w:rsidR="00286950" w:rsidRPr="0063539A">
        <w:rPr>
          <w:rFonts w:ascii="HG丸ｺﾞｼｯｸM-PRO" w:eastAsia="HG丸ｺﾞｼｯｸM-PRO" w:hAnsi="HG丸ｺﾞｼｯｸM-PRO"/>
          <w:sz w:val="22"/>
          <w:szCs w:val="22"/>
        </w:rPr>
        <w:t xml:space="preserve">, </w:t>
      </w:r>
      <w:r w:rsidRPr="0063539A">
        <w:rPr>
          <w:rFonts w:ascii="HG丸ｺﾞｼｯｸM-PRO" w:eastAsia="HG丸ｺﾞｼｯｸM-PRO" w:hAnsi="HG丸ｺﾞｼｯｸM-PRO" w:hint="eastAsia"/>
          <w:sz w:val="22"/>
          <w:szCs w:val="22"/>
        </w:rPr>
        <w:t>尿流停滞（水腎症など），尿路感染，骨粗鬆症，慢性腎臓病，寝たきり（1ヶ月以上），原発性副甲状腺機能亢進症，腎尿細管性アシドーシス，腸疾患（短腸症候群・クローン病・潰瘍性大腸炎など）の有無</w:t>
      </w:r>
    </w:p>
    <w:p w14:paraId="64327B69" w14:textId="1893553B" w:rsidR="00EF4482" w:rsidRPr="0063539A" w:rsidRDefault="00EF4482" w:rsidP="00EF4482">
      <w:pPr>
        <w:widowControl/>
        <w:ind w:left="425" w:hangingChars="193" w:hanging="425"/>
        <w:jc w:val="left"/>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④　診断：診断方法，主要な結石部位，結石個数</w:t>
      </w:r>
    </w:p>
    <w:p w14:paraId="7FB5601B" w14:textId="6739719A" w:rsidR="00EF4482" w:rsidRPr="0063539A" w:rsidRDefault="00EF4482" w:rsidP="00EF4482">
      <w:pPr>
        <w:widowControl/>
        <w:ind w:left="425" w:hangingChars="193" w:hanging="425"/>
        <w:jc w:val="left"/>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lastRenderedPageBreak/>
        <w:t>⑤　血液尿生化学データ：高カルシウム血症，高尿酸血症，高カルシウム尿症，高尿酸尿症，シスチン尿症，高シュウ酸尿症，低クエン酸尿症</w:t>
      </w:r>
    </w:p>
    <w:p w14:paraId="6C34DA66" w14:textId="21C8117D" w:rsidR="00EF4482" w:rsidRPr="0063539A" w:rsidRDefault="00EF4482" w:rsidP="00EF4482">
      <w:pPr>
        <w:widowControl/>
        <w:ind w:left="425" w:hangingChars="193" w:hanging="425"/>
        <w:jc w:val="left"/>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 xml:space="preserve">⑥　結石情報：結石分析結果，結石を誘発する薬剤の有無 </w:t>
      </w:r>
    </w:p>
    <w:p w14:paraId="73DDF450" w14:textId="1353BB82" w:rsidR="00EF4482" w:rsidRPr="0063539A" w:rsidRDefault="00EF4482" w:rsidP="00EF4482">
      <w:pPr>
        <w:widowControl/>
        <w:ind w:left="425" w:hangingChars="193" w:hanging="425"/>
        <w:jc w:val="left"/>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⑦　治療方法：排石促進薬の有無，一次治療，再発予防薬</w:t>
      </w:r>
    </w:p>
    <w:p w14:paraId="3D16FA1A" w14:textId="103A7760" w:rsidR="0046316C" w:rsidRPr="0063539A" w:rsidRDefault="009362FA" w:rsidP="00EF4482">
      <w:pPr>
        <w:widowControl/>
        <w:jc w:val="left"/>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①〜③は同意取得</w:t>
      </w:r>
      <w:r w:rsidR="00EF4482" w:rsidRPr="0063539A">
        <w:rPr>
          <w:rFonts w:ascii="HG丸ｺﾞｼｯｸM-PRO" w:eastAsia="HG丸ｺﾞｼｯｸM-PRO" w:hAnsi="HG丸ｺﾞｼｯｸM-PRO" w:hint="eastAsia"/>
          <w:sz w:val="22"/>
          <w:szCs w:val="22"/>
        </w:rPr>
        <w:t>後</w:t>
      </w:r>
      <w:r w:rsidRPr="0063539A">
        <w:rPr>
          <w:rFonts w:ascii="HG丸ｺﾞｼｯｸM-PRO" w:eastAsia="HG丸ｺﾞｼｯｸM-PRO" w:hAnsi="HG丸ｺﾞｼｯｸM-PRO" w:hint="eastAsia"/>
          <w:sz w:val="22"/>
          <w:szCs w:val="22"/>
        </w:rPr>
        <w:t>にアンケート</w:t>
      </w:r>
      <w:r w:rsidR="00EF4482" w:rsidRPr="0063539A">
        <w:rPr>
          <w:rFonts w:ascii="HG丸ｺﾞｼｯｸM-PRO" w:eastAsia="HG丸ｺﾞｼｯｸM-PRO" w:hAnsi="HG丸ｺﾞｼｯｸM-PRO" w:hint="eastAsia"/>
          <w:sz w:val="22"/>
          <w:szCs w:val="22"/>
        </w:rPr>
        <w:t>（別紙</w:t>
      </w:r>
      <w:r w:rsidR="002D25F1" w:rsidRPr="0063539A">
        <w:rPr>
          <w:rFonts w:ascii="HG丸ｺﾞｼｯｸM-PRO" w:eastAsia="HG丸ｺﾞｼｯｸM-PRO" w:hAnsi="HG丸ｺﾞｼｯｸM-PRO" w:hint="eastAsia"/>
          <w:sz w:val="22"/>
          <w:szCs w:val="22"/>
        </w:rPr>
        <w:t>1</w:t>
      </w:r>
      <w:r w:rsidR="00EF4482"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により情報収集します（所要時間約5分）</w:t>
      </w:r>
    </w:p>
    <w:p w14:paraId="08BB7F50" w14:textId="2EBA27BB" w:rsidR="00EF4482" w:rsidRPr="0063539A" w:rsidRDefault="009362FA" w:rsidP="00932CDA">
      <w:pPr>
        <w:widowControl/>
        <w:jc w:val="left"/>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④〜</w:t>
      </w:r>
      <w:r w:rsidR="00EF4482" w:rsidRPr="0063539A">
        <w:rPr>
          <w:rFonts w:ascii="HG丸ｺﾞｼｯｸM-PRO" w:eastAsia="HG丸ｺﾞｼｯｸM-PRO" w:hAnsi="HG丸ｺﾞｼｯｸM-PRO" w:hint="eastAsia"/>
          <w:sz w:val="22"/>
          <w:szCs w:val="22"/>
        </w:rPr>
        <w:t>⑦は治療終了後に診療録より情報を収集します．</w:t>
      </w:r>
    </w:p>
    <w:p w14:paraId="3D16C4B2" w14:textId="77777777" w:rsidR="00BA4750" w:rsidRPr="0063539A" w:rsidRDefault="00BA4750" w:rsidP="00932CDA">
      <w:pPr>
        <w:widowControl/>
        <w:jc w:val="left"/>
        <w:rPr>
          <w:rFonts w:ascii="HG丸ｺﾞｼｯｸM-PRO" w:eastAsia="HG丸ｺﾞｼｯｸM-PRO" w:hAnsi="HG丸ｺﾞｼｯｸM-PRO"/>
          <w:sz w:val="22"/>
          <w:szCs w:val="22"/>
        </w:rPr>
      </w:pPr>
    </w:p>
    <w:p w14:paraId="568F4892" w14:textId="3CA05A5B" w:rsidR="00BA4750" w:rsidRPr="0063539A" w:rsidRDefault="00BA4750" w:rsidP="00932CDA">
      <w:pPr>
        <w:widowControl/>
        <w:jc w:val="left"/>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本研究は多施設共同研究であるため，得られた情報は匿名化のうえ，データセンターである金沢医科大学泌尿器科学医局（</w:t>
      </w:r>
      <w:r w:rsidR="00E473DF" w:rsidRPr="0063539A">
        <w:rPr>
          <w:rFonts w:ascii="HG丸ｺﾞｼｯｸM-PRO" w:eastAsia="HG丸ｺﾞｼｯｸM-PRO" w:hAnsi="HG丸ｺﾞｼｯｸM-PRO" w:hint="eastAsia"/>
          <w:sz w:val="22"/>
          <w:szCs w:val="22"/>
        </w:rPr>
        <w:t>日本尿路結石症学会</w:t>
      </w:r>
      <w:r w:rsidRPr="0063539A">
        <w:rPr>
          <w:rFonts w:ascii="HG丸ｺﾞｼｯｸM-PRO" w:eastAsia="HG丸ｺﾞｼｯｸM-PRO" w:hAnsi="HG丸ｺﾞｼｯｸM-PRO" w:hint="eastAsia"/>
          <w:sz w:val="22"/>
          <w:szCs w:val="22"/>
        </w:rPr>
        <w:t>事務局）に送付され管理され，解析は金沢医科大学公衆衛生学教室にて行います．</w:t>
      </w:r>
    </w:p>
    <w:p w14:paraId="17CDBD23" w14:textId="1D34D8BC" w:rsidR="00BA4750" w:rsidRPr="0063539A" w:rsidRDefault="00BA4750" w:rsidP="00932CDA">
      <w:pPr>
        <w:widowControl/>
        <w:jc w:val="left"/>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データ管理責任者（事務局責任者）：金沢医科大学　泌尿器科学　井口太郎</w:t>
      </w:r>
    </w:p>
    <w:p w14:paraId="12401A8A" w14:textId="77777777" w:rsidR="009362FA" w:rsidRPr="0063539A" w:rsidRDefault="009362FA" w:rsidP="00932CDA">
      <w:pPr>
        <w:widowControl/>
        <w:jc w:val="left"/>
        <w:rPr>
          <w:rFonts w:ascii="HG丸ｺﾞｼｯｸM-PRO" w:eastAsia="HG丸ｺﾞｼｯｸM-PRO" w:hAnsi="HG丸ｺﾞｼｯｸM-PRO"/>
          <w:sz w:val="22"/>
          <w:szCs w:val="22"/>
        </w:rPr>
      </w:pPr>
    </w:p>
    <w:p w14:paraId="23FE6C6E" w14:textId="6E63C829" w:rsidR="003130D8" w:rsidRPr="0063539A" w:rsidRDefault="009F2FCB" w:rsidP="008E182B">
      <w:pPr>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３）結果の提供について</w:t>
      </w:r>
    </w:p>
    <w:p w14:paraId="68FB24AE" w14:textId="5FE17FC2" w:rsidR="003130D8" w:rsidRPr="0063539A" w:rsidRDefault="003130D8" w:rsidP="008E182B">
      <w:pPr>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この研究により</w:t>
      </w:r>
      <w:r w:rsidR="008E182B" w:rsidRPr="0063539A">
        <w:rPr>
          <w:rFonts w:ascii="HG丸ｺﾞｼｯｸM-PRO" w:eastAsia="HG丸ｺﾞｼｯｸM-PRO" w:hAnsi="HG丸ｺﾞｼｯｸM-PRO" w:hint="eastAsia"/>
          <w:sz w:val="22"/>
          <w:szCs w:val="22"/>
        </w:rPr>
        <w:t>得られた情報は，日本人における尿路結石症の発生率の傾向の変化であり，あなたの健康状態等を評価するための情報としては意義がないため開示しません．</w:t>
      </w:r>
      <w:r w:rsidR="008E182B" w:rsidRPr="0063539A">
        <w:rPr>
          <w:rFonts w:ascii="HG丸ｺﾞｼｯｸM-PRO" w:eastAsia="HG丸ｺﾞｼｯｸM-PRO" w:hAnsi="HG丸ｺﾞｼｯｸM-PRO"/>
          <w:sz w:val="22"/>
          <w:szCs w:val="22"/>
        </w:rPr>
        <w:t xml:space="preserve"> </w:t>
      </w:r>
    </w:p>
    <w:p w14:paraId="6D3BDF76" w14:textId="77777777" w:rsidR="00B84AEA" w:rsidRPr="0063539A" w:rsidRDefault="00B84AEA" w:rsidP="00B84AEA">
      <w:pPr>
        <w:rPr>
          <w:rFonts w:ascii="HG丸ｺﾞｼｯｸM-PRO" w:eastAsia="HG丸ｺﾞｼｯｸM-PRO" w:hAnsi="HG丸ｺﾞｼｯｸM-PRO"/>
          <w:sz w:val="22"/>
          <w:szCs w:val="22"/>
        </w:rPr>
      </w:pPr>
    </w:p>
    <w:p w14:paraId="6090CF44" w14:textId="1372FDF3" w:rsidR="00741790" w:rsidRPr="0063539A" w:rsidRDefault="00FB129C" w:rsidP="00FB129C">
      <w:pPr>
        <w:pStyle w:val="af"/>
        <w:widowControl/>
        <w:numPr>
          <w:ilvl w:val="0"/>
          <w:numId w:val="19"/>
        </w:numPr>
        <w:ind w:leftChars="0"/>
        <w:jc w:val="left"/>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実施予定期間と目標症例数</w:t>
      </w:r>
    </w:p>
    <w:p w14:paraId="2E6C3B72" w14:textId="4B37443B" w:rsidR="00FB129C" w:rsidRPr="0063539A" w:rsidRDefault="00FB129C" w:rsidP="00F843F7">
      <w:pPr>
        <w:widowControl/>
        <w:ind w:firstLineChars="100" w:firstLine="220"/>
        <w:jc w:val="left"/>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この研究は</w:t>
      </w:r>
      <w:r w:rsidR="00D503C1" w:rsidRPr="0063539A">
        <w:rPr>
          <w:rFonts w:ascii="HG丸ｺﾞｼｯｸM-PRO" w:eastAsia="HG丸ｺﾞｼｯｸM-PRO" w:hAnsi="HG丸ｺﾞｼｯｸM-PRO" w:hint="eastAsia"/>
          <w:sz w:val="22"/>
          <w:szCs w:val="22"/>
        </w:rPr>
        <w:t>，</w:t>
      </w:r>
      <w:r w:rsidR="008E182B" w:rsidRPr="0063539A">
        <w:rPr>
          <w:rFonts w:ascii="HG丸ｺﾞｼｯｸM-PRO" w:eastAsia="HG丸ｺﾞｼｯｸM-PRO" w:hAnsi="HG丸ｺﾞｼｯｸM-PRO" w:hint="eastAsia"/>
          <w:sz w:val="22"/>
          <w:szCs w:val="22"/>
        </w:rPr>
        <w:t>2</w:t>
      </w:r>
      <w:r w:rsidR="008E182B" w:rsidRPr="0063539A">
        <w:rPr>
          <w:rFonts w:ascii="HG丸ｺﾞｼｯｸM-PRO" w:eastAsia="HG丸ｺﾞｼｯｸM-PRO" w:hAnsi="HG丸ｺﾞｼｯｸM-PRO"/>
          <w:sz w:val="22"/>
          <w:szCs w:val="22"/>
        </w:rPr>
        <w:t>02</w:t>
      </w:r>
      <w:r w:rsidR="00F6057F" w:rsidRPr="0063539A">
        <w:rPr>
          <w:rFonts w:ascii="HG丸ｺﾞｼｯｸM-PRO" w:eastAsia="HG丸ｺﾞｼｯｸM-PRO" w:hAnsi="HG丸ｺﾞｼｯｸM-PRO" w:hint="eastAsia"/>
          <w:sz w:val="22"/>
          <w:szCs w:val="22"/>
        </w:rPr>
        <w:t>7</w:t>
      </w:r>
      <w:r w:rsidR="008E182B" w:rsidRPr="0063539A">
        <w:rPr>
          <w:rFonts w:ascii="HG丸ｺﾞｼｯｸM-PRO" w:eastAsia="HG丸ｺﾞｼｯｸM-PRO" w:hAnsi="HG丸ｺﾞｼｯｸM-PRO" w:hint="eastAsia"/>
          <w:sz w:val="22"/>
          <w:szCs w:val="22"/>
        </w:rPr>
        <w:t>年1</w:t>
      </w:r>
      <w:r w:rsidR="008E182B" w:rsidRPr="0063539A">
        <w:rPr>
          <w:rFonts w:ascii="HG丸ｺﾞｼｯｸM-PRO" w:eastAsia="HG丸ｺﾞｼｯｸM-PRO" w:hAnsi="HG丸ｺﾞｼｯｸM-PRO"/>
          <w:sz w:val="22"/>
          <w:szCs w:val="22"/>
        </w:rPr>
        <w:t>2</w:t>
      </w:r>
      <w:r w:rsidR="008E182B" w:rsidRPr="0063539A">
        <w:rPr>
          <w:rFonts w:ascii="HG丸ｺﾞｼｯｸM-PRO" w:eastAsia="HG丸ｺﾞｼｯｸM-PRO" w:hAnsi="HG丸ｺﾞｼｯｸM-PRO" w:hint="eastAsia"/>
          <w:sz w:val="22"/>
          <w:szCs w:val="22"/>
        </w:rPr>
        <w:t>月3</w:t>
      </w:r>
      <w:r w:rsidR="008E182B" w:rsidRPr="0063539A">
        <w:rPr>
          <w:rFonts w:ascii="HG丸ｺﾞｼｯｸM-PRO" w:eastAsia="HG丸ｺﾞｼｯｸM-PRO" w:hAnsi="HG丸ｺﾞｼｯｸM-PRO"/>
          <w:sz w:val="22"/>
          <w:szCs w:val="22"/>
        </w:rPr>
        <w:t>1</w:t>
      </w:r>
      <w:r w:rsidR="008E182B" w:rsidRPr="0063539A">
        <w:rPr>
          <w:rFonts w:ascii="HG丸ｺﾞｼｯｸM-PRO" w:eastAsia="HG丸ｺﾞｼｯｸM-PRO" w:hAnsi="HG丸ｺﾞｼｯｸM-PRO" w:hint="eastAsia"/>
          <w:sz w:val="22"/>
          <w:szCs w:val="22"/>
        </w:rPr>
        <w:t>日</w:t>
      </w:r>
      <w:r w:rsidRPr="0063539A">
        <w:rPr>
          <w:rFonts w:ascii="HG丸ｺﾞｼｯｸM-PRO" w:eastAsia="HG丸ｺﾞｼｯｸM-PRO" w:hAnsi="HG丸ｺﾞｼｯｸM-PRO" w:hint="eastAsia"/>
          <w:sz w:val="22"/>
          <w:szCs w:val="22"/>
        </w:rPr>
        <w:t>まで行われます</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また</w:t>
      </w:r>
      <w:r w:rsidR="00D503C1" w:rsidRPr="0063539A">
        <w:rPr>
          <w:rFonts w:ascii="HG丸ｺﾞｼｯｸM-PRO" w:eastAsia="HG丸ｺﾞｼｯｸM-PRO" w:hAnsi="HG丸ｺﾞｼｯｸM-PRO" w:hint="eastAsia"/>
          <w:sz w:val="22"/>
          <w:szCs w:val="22"/>
        </w:rPr>
        <w:t>，</w:t>
      </w:r>
      <w:r w:rsidR="008E182B" w:rsidRPr="0063539A">
        <w:rPr>
          <w:rFonts w:ascii="HG丸ｺﾞｼｯｸM-PRO" w:eastAsia="HG丸ｺﾞｼｯｸM-PRO" w:hAnsi="HG丸ｺﾞｼｯｸM-PRO" w:hint="eastAsia"/>
          <w:sz w:val="22"/>
          <w:szCs w:val="22"/>
        </w:rPr>
        <w:t>日本全国の参加施設</w:t>
      </w:r>
      <w:r w:rsidR="0069777A" w:rsidRPr="0063539A">
        <w:rPr>
          <w:rFonts w:ascii="HG丸ｺﾞｼｯｸM-PRO" w:eastAsia="HG丸ｺﾞｼｯｸM-PRO" w:hAnsi="HG丸ｺﾞｼｯｸM-PRO" w:hint="eastAsia"/>
          <w:sz w:val="22"/>
          <w:szCs w:val="22"/>
        </w:rPr>
        <w:t>（126施設）</w:t>
      </w:r>
      <w:r w:rsidR="008E182B" w:rsidRPr="0063539A">
        <w:rPr>
          <w:rFonts w:ascii="HG丸ｺﾞｼｯｸM-PRO" w:eastAsia="HG丸ｺﾞｼｯｸM-PRO" w:hAnsi="HG丸ｺﾞｼｯｸM-PRO" w:hint="eastAsia"/>
          <w:sz w:val="22"/>
          <w:szCs w:val="22"/>
        </w:rPr>
        <w:t>で</w:t>
      </w:r>
      <w:r w:rsidR="004752EC" w:rsidRPr="0063539A">
        <w:rPr>
          <w:rFonts w:ascii="HG丸ｺﾞｼｯｸM-PRO" w:eastAsia="HG丸ｺﾞｼｯｸM-PRO" w:hAnsi="HG丸ｺﾞｼｯｸM-PRO" w:hint="eastAsia"/>
          <w:sz w:val="22"/>
          <w:szCs w:val="22"/>
        </w:rPr>
        <w:t>約</w:t>
      </w:r>
      <w:r w:rsidR="008E182B" w:rsidRPr="0063539A">
        <w:rPr>
          <w:rFonts w:ascii="HG丸ｺﾞｼｯｸM-PRO" w:eastAsia="HG丸ｺﾞｼｯｸM-PRO" w:hAnsi="HG丸ｺﾞｼｯｸM-PRO" w:hint="eastAsia"/>
          <w:sz w:val="22"/>
          <w:szCs w:val="22"/>
        </w:rPr>
        <w:t>2</w:t>
      </w:r>
      <w:r w:rsidR="008E182B" w:rsidRPr="0063539A">
        <w:rPr>
          <w:rFonts w:ascii="HG丸ｺﾞｼｯｸM-PRO" w:eastAsia="HG丸ｺﾞｼｯｸM-PRO" w:hAnsi="HG丸ｺﾞｼｯｸM-PRO"/>
          <w:sz w:val="22"/>
          <w:szCs w:val="22"/>
        </w:rPr>
        <w:t>0</w:t>
      </w:r>
      <w:r w:rsidR="008E182B" w:rsidRPr="0063539A">
        <w:rPr>
          <w:rFonts w:ascii="HG丸ｺﾞｼｯｸM-PRO" w:eastAsia="HG丸ｺﾞｼｯｸM-PRO" w:hAnsi="HG丸ｺﾞｼｯｸM-PRO" w:hint="eastAsia"/>
          <w:sz w:val="22"/>
          <w:szCs w:val="22"/>
        </w:rPr>
        <w:t>,</w:t>
      </w:r>
      <w:r w:rsidR="008E182B" w:rsidRPr="0063539A">
        <w:rPr>
          <w:rFonts w:ascii="HG丸ｺﾞｼｯｸM-PRO" w:eastAsia="HG丸ｺﾞｼｯｸM-PRO" w:hAnsi="HG丸ｺﾞｼｯｸM-PRO"/>
          <w:sz w:val="22"/>
          <w:szCs w:val="22"/>
        </w:rPr>
        <w:t>000</w:t>
      </w:r>
      <w:r w:rsidRPr="0063539A">
        <w:rPr>
          <w:rFonts w:ascii="HG丸ｺﾞｼｯｸM-PRO" w:eastAsia="HG丸ｺﾞｼｯｸM-PRO" w:hAnsi="HG丸ｺﾞｼｯｸM-PRO" w:hint="eastAsia"/>
          <w:sz w:val="22"/>
          <w:szCs w:val="22"/>
        </w:rPr>
        <w:t>人の患者さんに参加していただく予定です</w:t>
      </w:r>
      <w:r w:rsidR="00D503C1" w:rsidRPr="0063539A">
        <w:rPr>
          <w:rFonts w:ascii="HG丸ｺﾞｼｯｸM-PRO" w:eastAsia="HG丸ｺﾞｼｯｸM-PRO" w:hAnsi="HG丸ｺﾞｼｯｸM-PRO" w:hint="eastAsia"/>
          <w:sz w:val="22"/>
          <w:szCs w:val="22"/>
        </w:rPr>
        <w:t>．</w:t>
      </w:r>
    </w:p>
    <w:p w14:paraId="093152CB" w14:textId="77777777" w:rsidR="00FB129C" w:rsidRPr="0063539A" w:rsidRDefault="00FB129C" w:rsidP="00932CDA">
      <w:pPr>
        <w:widowControl/>
        <w:jc w:val="left"/>
        <w:rPr>
          <w:rFonts w:ascii="HG丸ｺﾞｼｯｸM-PRO" w:eastAsia="HG丸ｺﾞｼｯｸM-PRO" w:hAnsi="HG丸ｺﾞｼｯｸM-PRO"/>
          <w:sz w:val="22"/>
          <w:szCs w:val="22"/>
        </w:rPr>
      </w:pPr>
    </w:p>
    <w:p w14:paraId="4441E912" w14:textId="77777777" w:rsidR="0046316C" w:rsidRPr="0063539A" w:rsidRDefault="008C1890" w:rsidP="00932CDA">
      <w:pPr>
        <w:pStyle w:val="af"/>
        <w:widowControl/>
        <w:numPr>
          <w:ilvl w:val="0"/>
          <w:numId w:val="19"/>
        </w:numPr>
        <w:ind w:leftChars="0"/>
        <w:jc w:val="left"/>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予想される利益と</w:t>
      </w:r>
      <w:r w:rsidR="0046316C" w:rsidRPr="0063539A">
        <w:rPr>
          <w:rFonts w:ascii="HG丸ｺﾞｼｯｸM-PRO" w:eastAsia="HG丸ｺﾞｼｯｸM-PRO" w:hAnsi="HG丸ｺﾞｼｯｸM-PRO" w:hint="eastAsia"/>
          <w:sz w:val="22"/>
          <w:szCs w:val="22"/>
        </w:rPr>
        <w:t>不利益</w:t>
      </w:r>
    </w:p>
    <w:p w14:paraId="58BDEBD8" w14:textId="77777777" w:rsidR="00FD0347" w:rsidRPr="0063539A" w:rsidRDefault="00FD0347" w:rsidP="00932CDA">
      <w:pPr>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１）予想される利益</w:t>
      </w:r>
    </w:p>
    <w:p w14:paraId="6D57F67E" w14:textId="0C3476B3" w:rsidR="000939EB" w:rsidRPr="0063539A" w:rsidRDefault="00FD0347" w:rsidP="00932CDA">
      <w:pPr>
        <w:ind w:firstLineChars="100" w:firstLine="220"/>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この研究の結果が</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あなたに有益な情報をもたらす可能性は低いと考えられます</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しかし</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本研究の成果は医学の発展に寄与するもので</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将来あなたと同じような病気に苦しむ方々の診断や予防</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治療などがより効果的に行われるようになることが期待されます</w:t>
      </w:r>
      <w:r w:rsidR="00D503C1" w:rsidRPr="0063539A">
        <w:rPr>
          <w:rFonts w:ascii="HG丸ｺﾞｼｯｸM-PRO" w:eastAsia="HG丸ｺﾞｼｯｸM-PRO" w:hAnsi="HG丸ｺﾞｼｯｸM-PRO" w:hint="eastAsia"/>
          <w:sz w:val="22"/>
          <w:szCs w:val="22"/>
        </w:rPr>
        <w:t>．</w:t>
      </w:r>
    </w:p>
    <w:p w14:paraId="435DBDAD" w14:textId="77777777" w:rsidR="00FD0347" w:rsidRPr="0063539A" w:rsidRDefault="00FD0347" w:rsidP="00932CDA">
      <w:pPr>
        <w:rPr>
          <w:rFonts w:ascii="HG丸ｺﾞｼｯｸM-PRO" w:eastAsia="HG丸ｺﾞｼｯｸM-PRO" w:hAnsi="HG丸ｺﾞｼｯｸM-PRO"/>
          <w:sz w:val="22"/>
          <w:szCs w:val="22"/>
        </w:rPr>
      </w:pPr>
    </w:p>
    <w:p w14:paraId="7E4274A1" w14:textId="77777777" w:rsidR="00FD0347" w:rsidRPr="0063539A" w:rsidRDefault="00FD0347" w:rsidP="00932CDA">
      <w:pPr>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２）予想される不利益</w:t>
      </w:r>
    </w:p>
    <w:p w14:paraId="36EA7AD9" w14:textId="42C43138" w:rsidR="005C4ECD" w:rsidRPr="0063539A" w:rsidRDefault="005C4ECD" w:rsidP="00932CDA">
      <w:pPr>
        <w:ind w:firstLineChars="100" w:firstLine="220"/>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この研究はあなたの診療情報を用いるため</w:t>
      </w:r>
      <w:r w:rsidR="00D503C1" w:rsidRPr="0063539A">
        <w:rPr>
          <w:rFonts w:ascii="HG丸ｺﾞｼｯｸM-PRO" w:eastAsia="HG丸ｺﾞｼｯｸM-PRO" w:hAnsi="HG丸ｺﾞｼｯｸM-PRO" w:hint="eastAsia"/>
          <w:sz w:val="22"/>
          <w:szCs w:val="22"/>
        </w:rPr>
        <w:t>，</w:t>
      </w:r>
      <w:r w:rsidR="000939EB" w:rsidRPr="0063539A">
        <w:rPr>
          <w:rFonts w:ascii="HG丸ｺﾞｼｯｸM-PRO" w:eastAsia="HG丸ｺﾞｼｯｸM-PRO" w:hAnsi="HG丸ｺﾞｼｯｸM-PRO" w:hint="eastAsia"/>
          <w:sz w:val="22"/>
          <w:szCs w:val="22"/>
        </w:rPr>
        <w:t>とくに不利益はないと考えております</w:t>
      </w:r>
      <w:r w:rsidR="00D503C1" w:rsidRPr="0063539A">
        <w:rPr>
          <w:rFonts w:ascii="HG丸ｺﾞｼｯｸM-PRO" w:eastAsia="HG丸ｺﾞｼｯｸM-PRO" w:hAnsi="HG丸ｺﾞｼｯｸM-PRO" w:hint="eastAsia"/>
          <w:sz w:val="22"/>
          <w:szCs w:val="22"/>
        </w:rPr>
        <w:t>．</w:t>
      </w:r>
    </w:p>
    <w:p w14:paraId="7CD87AA0" w14:textId="77777777" w:rsidR="0075024B" w:rsidRPr="0063539A" w:rsidRDefault="0075024B" w:rsidP="00FB129C">
      <w:pPr>
        <w:widowControl/>
        <w:jc w:val="left"/>
        <w:rPr>
          <w:rFonts w:ascii="HG丸ｺﾞｼｯｸM-PRO" w:eastAsia="HG丸ｺﾞｼｯｸM-PRO" w:hAnsi="HG丸ｺﾞｼｯｸM-PRO"/>
          <w:sz w:val="22"/>
          <w:szCs w:val="22"/>
        </w:rPr>
      </w:pPr>
    </w:p>
    <w:p w14:paraId="17E53BC5" w14:textId="77777777" w:rsidR="0046316C" w:rsidRPr="0063539A" w:rsidRDefault="0046316C" w:rsidP="00932CDA">
      <w:pPr>
        <w:pStyle w:val="af"/>
        <w:widowControl/>
        <w:numPr>
          <w:ilvl w:val="0"/>
          <w:numId w:val="19"/>
        </w:numPr>
        <w:ind w:leftChars="0"/>
        <w:jc w:val="left"/>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参加について</w:t>
      </w:r>
    </w:p>
    <w:p w14:paraId="59EE9499" w14:textId="36A76FA2" w:rsidR="009646E8" w:rsidRPr="0063539A" w:rsidRDefault="009646E8" w:rsidP="00232D47">
      <w:pPr>
        <w:ind w:firstLineChars="100" w:firstLine="220"/>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この研究への参加は</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あなたの自由な意思で決めてください</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たとえお断りになっても今後の治療において不利益を受けることはありません</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またこの研究への参加に同意した後にいつでも同意を撤回することができ</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不利益はありません</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同意の撤回を希望される場合は</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遠慮なく担当医師にお伝えください</w:t>
      </w:r>
      <w:r w:rsidR="00D503C1" w:rsidRPr="0063539A">
        <w:rPr>
          <w:rFonts w:ascii="HG丸ｺﾞｼｯｸM-PRO" w:eastAsia="HG丸ｺﾞｼｯｸM-PRO" w:hAnsi="HG丸ｺﾞｼｯｸM-PRO" w:hint="eastAsia"/>
          <w:sz w:val="22"/>
          <w:szCs w:val="22"/>
        </w:rPr>
        <w:t>．</w:t>
      </w:r>
    </w:p>
    <w:p w14:paraId="30C79DC8" w14:textId="29BBD09F" w:rsidR="00163EE3" w:rsidRPr="0063539A" w:rsidRDefault="00E004E1" w:rsidP="00163EE3">
      <w:pPr>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lastRenderedPageBreak/>
        <w:t xml:space="preserve">　また</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研究に参加</w:t>
      </w:r>
      <w:r w:rsidR="00DF4958" w:rsidRPr="0063539A">
        <w:rPr>
          <w:rFonts w:ascii="HG丸ｺﾞｼｯｸM-PRO" w:eastAsia="HG丸ｺﾞｼｯｸM-PRO" w:hAnsi="HG丸ｺﾞｼｯｸM-PRO" w:hint="eastAsia"/>
          <w:sz w:val="22"/>
          <w:szCs w:val="22"/>
        </w:rPr>
        <w:t>中に</w:t>
      </w:r>
      <w:r w:rsidR="00D503C1" w:rsidRPr="0063539A">
        <w:rPr>
          <w:rFonts w:ascii="HG丸ｺﾞｼｯｸM-PRO" w:eastAsia="HG丸ｺﾞｼｯｸM-PRO" w:hAnsi="HG丸ｺﾞｼｯｸM-PRO" w:hint="eastAsia"/>
          <w:sz w:val="22"/>
          <w:szCs w:val="22"/>
        </w:rPr>
        <w:t>，</w:t>
      </w:r>
      <w:r w:rsidR="00DF4958" w:rsidRPr="0063539A">
        <w:rPr>
          <w:rFonts w:ascii="HG丸ｺﾞｼｯｸM-PRO" w:eastAsia="HG丸ｺﾞｼｯｸM-PRO" w:hAnsi="HG丸ｺﾞｼｯｸM-PRO" w:hint="eastAsia"/>
          <w:sz w:val="22"/>
          <w:szCs w:val="22"/>
        </w:rPr>
        <w:t>研究参加の継続について</w:t>
      </w:r>
      <w:r w:rsidR="00D503C1" w:rsidRPr="0063539A">
        <w:rPr>
          <w:rFonts w:ascii="HG丸ｺﾞｼｯｸM-PRO" w:eastAsia="HG丸ｺﾞｼｯｸM-PRO" w:hAnsi="HG丸ｺﾞｼｯｸM-PRO" w:hint="eastAsia"/>
          <w:sz w:val="22"/>
          <w:szCs w:val="22"/>
        </w:rPr>
        <w:t>，</w:t>
      </w:r>
      <w:r w:rsidR="00DF4958" w:rsidRPr="0063539A">
        <w:rPr>
          <w:rFonts w:ascii="HG丸ｺﾞｼｯｸM-PRO" w:eastAsia="HG丸ｺﾞｼｯｸM-PRO" w:hAnsi="HG丸ｺﾞｼｯｸM-PRO" w:hint="eastAsia"/>
          <w:sz w:val="22"/>
          <w:szCs w:val="22"/>
        </w:rPr>
        <w:t>あなたの意思に影響を与える可能性が</w:t>
      </w:r>
      <w:r w:rsidRPr="0063539A">
        <w:rPr>
          <w:rFonts w:ascii="HG丸ｺﾞｼｯｸM-PRO" w:eastAsia="HG丸ｺﾞｼｯｸM-PRO" w:hAnsi="HG丸ｺﾞｼｯｸM-PRO" w:hint="eastAsia"/>
          <w:sz w:val="22"/>
          <w:szCs w:val="22"/>
        </w:rPr>
        <w:t>ある新たな情報が得られた際は</w:t>
      </w:r>
      <w:r w:rsidR="00D503C1" w:rsidRPr="0063539A">
        <w:rPr>
          <w:rFonts w:ascii="HG丸ｺﾞｼｯｸM-PRO" w:eastAsia="HG丸ｺﾞｼｯｸM-PRO" w:hAnsi="HG丸ｺﾞｼｯｸM-PRO" w:hint="eastAsia"/>
          <w:sz w:val="22"/>
          <w:szCs w:val="22"/>
        </w:rPr>
        <w:t>，</w:t>
      </w:r>
      <w:r w:rsidR="00DF4958" w:rsidRPr="0063539A">
        <w:rPr>
          <w:rFonts w:ascii="HG丸ｺﾞｼｯｸM-PRO" w:eastAsia="HG丸ｺﾞｼｯｸM-PRO" w:hAnsi="HG丸ｺﾞｼｯｸM-PRO" w:hint="eastAsia"/>
          <w:sz w:val="22"/>
          <w:szCs w:val="22"/>
        </w:rPr>
        <w:t>すみやかに</w:t>
      </w:r>
      <w:r w:rsidRPr="0063539A">
        <w:rPr>
          <w:rFonts w:ascii="HG丸ｺﾞｼｯｸM-PRO" w:eastAsia="HG丸ｺﾞｼｯｸM-PRO" w:hAnsi="HG丸ｺﾞｼｯｸM-PRO" w:hint="eastAsia"/>
          <w:sz w:val="22"/>
          <w:szCs w:val="22"/>
        </w:rPr>
        <w:t>お知らせし</w:t>
      </w:r>
      <w:r w:rsidR="00DF4958" w:rsidRPr="0063539A">
        <w:rPr>
          <w:rFonts w:ascii="HG丸ｺﾞｼｯｸM-PRO" w:eastAsia="HG丸ｺﾞｼｯｸM-PRO" w:hAnsi="HG丸ｺﾞｼｯｸM-PRO" w:hint="eastAsia"/>
          <w:sz w:val="22"/>
          <w:szCs w:val="22"/>
        </w:rPr>
        <w:t>ます</w:t>
      </w:r>
      <w:r w:rsidR="00D503C1" w:rsidRPr="0063539A">
        <w:rPr>
          <w:rFonts w:ascii="HG丸ｺﾞｼｯｸM-PRO" w:eastAsia="HG丸ｺﾞｼｯｸM-PRO" w:hAnsi="HG丸ｺﾞｼｯｸM-PRO" w:hint="eastAsia"/>
          <w:sz w:val="22"/>
          <w:szCs w:val="22"/>
        </w:rPr>
        <w:t>．</w:t>
      </w:r>
      <w:r w:rsidR="00DF4958" w:rsidRPr="0063539A">
        <w:rPr>
          <w:rFonts w:ascii="HG丸ｺﾞｼｯｸM-PRO" w:eastAsia="HG丸ｺﾞｼｯｸM-PRO" w:hAnsi="HG丸ｺﾞｼｯｸM-PRO" w:hint="eastAsia"/>
          <w:sz w:val="22"/>
          <w:szCs w:val="22"/>
        </w:rPr>
        <w:t>そして</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研究に継続して参加いただけるかどうか</w:t>
      </w:r>
      <w:r w:rsidR="00D503C1" w:rsidRPr="0063539A">
        <w:rPr>
          <w:rFonts w:ascii="HG丸ｺﾞｼｯｸM-PRO" w:eastAsia="HG丸ｺﾞｼｯｸM-PRO" w:hAnsi="HG丸ｺﾞｼｯｸM-PRO" w:hint="eastAsia"/>
          <w:sz w:val="22"/>
          <w:szCs w:val="22"/>
        </w:rPr>
        <w:t>，</w:t>
      </w:r>
      <w:r w:rsidR="00DF4958" w:rsidRPr="0063539A">
        <w:rPr>
          <w:rFonts w:ascii="HG丸ｺﾞｼｯｸM-PRO" w:eastAsia="HG丸ｺﾞｼｯｸM-PRO" w:hAnsi="HG丸ｺﾞｼｯｸM-PRO" w:hint="eastAsia"/>
          <w:sz w:val="22"/>
          <w:szCs w:val="22"/>
        </w:rPr>
        <w:t>あらためて</w:t>
      </w:r>
      <w:r w:rsidRPr="0063539A">
        <w:rPr>
          <w:rFonts w:ascii="HG丸ｺﾞｼｯｸM-PRO" w:eastAsia="HG丸ｺﾞｼｯｸM-PRO" w:hAnsi="HG丸ｺﾞｼｯｸM-PRO" w:hint="eastAsia"/>
          <w:sz w:val="22"/>
          <w:szCs w:val="22"/>
        </w:rPr>
        <w:t>確認させていただきます</w:t>
      </w:r>
      <w:r w:rsidR="00D503C1" w:rsidRPr="0063539A">
        <w:rPr>
          <w:rFonts w:ascii="HG丸ｺﾞｼｯｸM-PRO" w:eastAsia="HG丸ｺﾞｼｯｸM-PRO" w:hAnsi="HG丸ｺﾞｼｯｸM-PRO" w:hint="eastAsia"/>
          <w:sz w:val="22"/>
          <w:szCs w:val="22"/>
        </w:rPr>
        <w:t>．</w:t>
      </w:r>
    </w:p>
    <w:p w14:paraId="74FCC038" w14:textId="77777777" w:rsidR="00163EE3" w:rsidRPr="0063539A" w:rsidRDefault="00163EE3" w:rsidP="00932CDA">
      <w:pPr>
        <w:widowControl/>
        <w:jc w:val="left"/>
        <w:rPr>
          <w:rFonts w:ascii="HG丸ｺﾞｼｯｸM-PRO" w:eastAsia="HG丸ｺﾞｼｯｸM-PRO" w:hAnsi="HG丸ｺﾞｼｯｸM-PRO"/>
          <w:sz w:val="22"/>
          <w:szCs w:val="22"/>
        </w:rPr>
      </w:pPr>
    </w:p>
    <w:p w14:paraId="1F6717E3" w14:textId="77777777" w:rsidR="00FC1A85" w:rsidRPr="0063539A" w:rsidRDefault="00FC1A85" w:rsidP="00932CDA">
      <w:pPr>
        <w:pStyle w:val="af"/>
        <w:widowControl/>
        <w:numPr>
          <w:ilvl w:val="0"/>
          <w:numId w:val="19"/>
        </w:numPr>
        <w:ind w:leftChars="0"/>
        <w:jc w:val="left"/>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研究に関する情報公開の方法</w:t>
      </w:r>
    </w:p>
    <w:p w14:paraId="5394032C" w14:textId="661D4D50" w:rsidR="00506DA8" w:rsidRPr="0063539A" w:rsidRDefault="00E96940" w:rsidP="008E182B">
      <w:pPr>
        <w:ind w:firstLineChars="100" w:firstLine="220"/>
        <w:rPr>
          <w:rFonts w:ascii="HG丸ｺﾞｼｯｸM-PRO"/>
          <w:sz w:val="24"/>
        </w:rPr>
      </w:pPr>
      <w:r w:rsidRPr="0063539A">
        <w:rPr>
          <w:rFonts w:ascii="HG丸ｺﾞｼｯｸM-PRO" w:eastAsia="HG丸ｺﾞｼｯｸM-PRO" w:hAnsi="HG丸ｺﾞｼｯｸM-PRO" w:hint="eastAsia"/>
          <w:sz w:val="22"/>
          <w:szCs w:val="22"/>
        </w:rPr>
        <w:t>この研究が審査された倫理審査委員会の会議の記録の概要は</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厚生労働省倫理審査委員会報告システムで公表しております</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この研究の結果は</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学会や</w:t>
      </w:r>
      <w:r w:rsidR="001E3BF1" w:rsidRPr="0063539A">
        <w:rPr>
          <w:rFonts w:ascii="HG丸ｺﾞｼｯｸM-PRO" w:eastAsia="HG丸ｺﾞｼｯｸM-PRO" w:hAnsi="HG丸ｺﾞｼｯｸM-PRO" w:hint="eastAsia"/>
          <w:sz w:val="22"/>
          <w:szCs w:val="22"/>
        </w:rPr>
        <w:t>医学雑誌等</w:t>
      </w:r>
      <w:r w:rsidRPr="0063539A">
        <w:rPr>
          <w:rFonts w:ascii="HG丸ｺﾞｼｯｸM-PRO" w:eastAsia="HG丸ｺﾞｼｯｸM-PRO" w:hAnsi="HG丸ｺﾞｼｯｸM-PRO" w:hint="eastAsia"/>
          <w:sz w:val="22"/>
          <w:szCs w:val="22"/>
        </w:rPr>
        <w:t>で発表される予定です</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また</w:t>
      </w:r>
      <w:r w:rsidR="00D503C1" w:rsidRPr="0063539A">
        <w:rPr>
          <w:rFonts w:ascii="HG丸ｺﾞｼｯｸM-PRO" w:eastAsia="HG丸ｺﾞｼｯｸM-PRO" w:hAnsi="HG丸ｺﾞｼｯｸM-PRO" w:hint="eastAsia"/>
          <w:sz w:val="22"/>
          <w:szCs w:val="22"/>
        </w:rPr>
        <w:t>，</w:t>
      </w:r>
      <w:r w:rsidR="00A7340D" w:rsidRPr="0063539A">
        <w:rPr>
          <w:rFonts w:ascii="HG丸ｺﾞｼｯｸM-PRO" w:eastAsia="HG丸ｺﾞｼｯｸM-PRO" w:hAnsi="HG丸ｺﾞｼｯｸM-PRO" w:hint="eastAsia"/>
          <w:sz w:val="22"/>
          <w:szCs w:val="22"/>
        </w:rPr>
        <w:t>この研究の目的や方法などの概要は</w:t>
      </w:r>
      <w:r w:rsidR="00D503C1" w:rsidRPr="0063539A">
        <w:rPr>
          <w:rFonts w:ascii="HG丸ｺﾞｼｯｸM-PRO" w:eastAsia="HG丸ｺﾞｼｯｸM-PRO" w:hAnsi="HG丸ｺﾞｼｯｸM-PRO" w:hint="eastAsia"/>
          <w:sz w:val="22"/>
          <w:szCs w:val="22"/>
        </w:rPr>
        <w:t>，</w:t>
      </w:r>
      <w:r w:rsidR="00DF4958" w:rsidRPr="0063539A">
        <w:rPr>
          <w:rFonts w:ascii="HG丸ｺﾞｼｯｸM-PRO" w:eastAsia="HG丸ｺﾞｼｯｸM-PRO" w:hAnsi="HG丸ｺﾞｼｯｸM-PRO" w:hint="eastAsia"/>
          <w:sz w:val="22"/>
          <w:szCs w:val="22"/>
        </w:rPr>
        <w:t>研究の実施に先立って</w:t>
      </w:r>
      <w:r w:rsidR="00A7340D" w:rsidRPr="0063539A">
        <w:rPr>
          <w:rFonts w:ascii="HG丸ｺﾞｼｯｸM-PRO" w:eastAsia="HG丸ｺﾞｼｯｸM-PRO" w:hAnsi="HG丸ｺﾞｼｯｸM-PRO" w:hint="eastAsia"/>
          <w:sz w:val="22"/>
          <w:szCs w:val="22"/>
        </w:rPr>
        <w:t>UMIN臨床</w:t>
      </w:r>
      <w:r w:rsidR="006F3DAE" w:rsidRPr="0063539A">
        <w:rPr>
          <w:rFonts w:ascii="HG丸ｺﾞｼｯｸM-PRO" w:eastAsia="HG丸ｺﾞｼｯｸM-PRO" w:hAnsi="HG丸ｺﾞｼｯｸM-PRO" w:hint="eastAsia"/>
          <w:sz w:val="22"/>
          <w:szCs w:val="22"/>
        </w:rPr>
        <w:t>試験</w:t>
      </w:r>
      <w:r w:rsidR="00A7340D" w:rsidRPr="0063539A">
        <w:rPr>
          <w:rFonts w:ascii="HG丸ｺﾞｼｯｸM-PRO" w:eastAsia="HG丸ｺﾞｼｯｸM-PRO" w:hAnsi="HG丸ｺﾞｼｯｸM-PRO" w:hint="eastAsia"/>
          <w:sz w:val="22"/>
          <w:szCs w:val="22"/>
        </w:rPr>
        <w:t>登録システム（UMIN-CTR）</w:t>
      </w:r>
      <w:r w:rsidR="00506DA8" w:rsidRPr="0063539A">
        <w:rPr>
          <w:rFonts w:ascii="HG丸ｺﾞｼｯｸM-PRO" w:eastAsia="HG丸ｺﾞｼｯｸM-PRO" w:hAnsi="HG丸ｺﾞｼｯｸM-PRO" w:hint="eastAsia"/>
          <w:sz w:val="22"/>
          <w:szCs w:val="22"/>
        </w:rPr>
        <w:t>へ</w:t>
      </w:r>
      <w:r w:rsidR="00D503C1" w:rsidRPr="0063539A">
        <w:rPr>
          <w:rFonts w:ascii="HG丸ｺﾞｼｯｸM-PRO" w:eastAsia="HG丸ｺﾞｼｯｸM-PRO" w:hAnsi="HG丸ｺﾞｼｯｸM-PRO" w:hint="eastAsia"/>
          <w:sz w:val="22"/>
          <w:szCs w:val="22"/>
        </w:rPr>
        <w:t>，</w:t>
      </w:r>
      <w:r w:rsidR="00DF4958" w:rsidRPr="0063539A">
        <w:rPr>
          <w:rFonts w:ascii="HG丸ｺﾞｼｯｸM-PRO" w:eastAsia="HG丸ｺﾞｼｯｸM-PRO" w:hAnsi="HG丸ｺﾞｼｯｸM-PRO" w:hint="eastAsia"/>
          <w:sz w:val="22"/>
          <w:szCs w:val="22"/>
        </w:rPr>
        <w:t>登録し</w:t>
      </w:r>
      <w:r w:rsidR="00D503C1" w:rsidRPr="0063539A">
        <w:rPr>
          <w:rFonts w:ascii="HG丸ｺﾞｼｯｸM-PRO" w:eastAsia="HG丸ｺﾞｼｯｸM-PRO" w:hAnsi="HG丸ｺﾞｼｯｸM-PRO" w:hint="eastAsia"/>
          <w:sz w:val="22"/>
          <w:szCs w:val="22"/>
        </w:rPr>
        <w:t>，</w:t>
      </w:r>
      <w:r w:rsidR="00A7340D" w:rsidRPr="0063539A">
        <w:rPr>
          <w:rFonts w:ascii="HG丸ｺﾞｼｯｸM-PRO" w:eastAsia="HG丸ｺﾞｼｯｸM-PRO" w:hAnsi="HG丸ｺﾞｼｯｸM-PRO" w:hint="eastAsia"/>
          <w:sz w:val="22"/>
          <w:szCs w:val="22"/>
        </w:rPr>
        <w:t>公開されます</w:t>
      </w:r>
      <w:r w:rsidR="00D503C1" w:rsidRPr="0063539A">
        <w:rPr>
          <w:rFonts w:ascii="HG丸ｺﾞｼｯｸM-PRO" w:eastAsia="HG丸ｺﾞｼｯｸM-PRO" w:hAnsi="HG丸ｺﾞｼｯｸM-PRO" w:hint="eastAsia"/>
          <w:sz w:val="22"/>
          <w:szCs w:val="22"/>
        </w:rPr>
        <w:t>．</w:t>
      </w:r>
      <w:r w:rsidR="00A7340D" w:rsidRPr="0063539A">
        <w:rPr>
          <w:rFonts w:ascii="HG丸ｺﾞｼｯｸM-PRO" w:eastAsia="HG丸ｺﾞｼｯｸM-PRO" w:hAnsi="HG丸ｺﾞｼｯｸM-PRO" w:hint="eastAsia"/>
          <w:sz w:val="22"/>
          <w:szCs w:val="22"/>
        </w:rPr>
        <w:t>研究の進捗状況</w:t>
      </w:r>
      <w:r w:rsidR="00D503C1" w:rsidRPr="0063539A">
        <w:rPr>
          <w:rFonts w:ascii="HG丸ｺﾞｼｯｸM-PRO" w:eastAsia="HG丸ｺﾞｼｯｸM-PRO" w:hAnsi="HG丸ｺﾞｼｯｸM-PRO" w:hint="eastAsia"/>
          <w:sz w:val="22"/>
          <w:szCs w:val="22"/>
        </w:rPr>
        <w:t>，</w:t>
      </w:r>
      <w:r w:rsidR="00A7340D" w:rsidRPr="0063539A">
        <w:rPr>
          <w:rFonts w:ascii="HG丸ｺﾞｼｯｸM-PRO" w:eastAsia="HG丸ｺﾞｼｯｸM-PRO" w:hAnsi="HG丸ｺﾞｼｯｸM-PRO" w:hint="eastAsia"/>
          <w:sz w:val="22"/>
          <w:szCs w:val="22"/>
        </w:rPr>
        <w:t>結果等についてもご覧いただけます</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また</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この研究の概要は</w:t>
      </w:r>
      <w:r w:rsidR="00D503C1" w:rsidRPr="0063539A">
        <w:rPr>
          <w:rFonts w:ascii="HG丸ｺﾞｼｯｸM-PRO" w:eastAsia="HG丸ｺﾞｼｯｸM-PRO" w:hAnsi="HG丸ｺﾞｼｯｸM-PRO" w:hint="eastAsia"/>
          <w:sz w:val="22"/>
          <w:szCs w:val="22"/>
        </w:rPr>
        <w:t>，</w:t>
      </w:r>
      <w:r w:rsidR="008E182B" w:rsidRPr="0063539A">
        <w:rPr>
          <w:rFonts w:ascii="HG丸ｺﾞｼｯｸM-PRO" w:eastAsia="HG丸ｺﾞｼｯｸM-PRO" w:hAnsi="HG丸ｺﾞｼｯｸM-PRO" w:hint="eastAsia"/>
          <w:sz w:val="22"/>
          <w:szCs w:val="22"/>
        </w:rPr>
        <w:t>日本尿路結石症学会ホームページ</w:t>
      </w:r>
      <w:r w:rsidRPr="0063539A">
        <w:rPr>
          <w:rFonts w:ascii="HG丸ｺﾞｼｯｸM-PRO" w:eastAsia="HG丸ｺﾞｼｯｸM-PRO" w:hAnsi="HG丸ｺﾞｼｯｸM-PRO" w:hint="eastAsia"/>
          <w:sz w:val="22"/>
          <w:szCs w:val="22"/>
        </w:rPr>
        <w:t>（</w:t>
      </w:r>
      <w:r w:rsidR="008E182B" w:rsidRPr="0063539A">
        <w:t>https://plaza.umin.ac.jp/~jsur/</w:t>
      </w:r>
      <w:r w:rsidRPr="0063539A">
        <w:rPr>
          <w:rFonts w:ascii="HG丸ｺﾞｼｯｸM-PRO" w:eastAsia="HG丸ｺﾞｼｯｸM-PRO" w:hAnsi="HG丸ｺﾞｼｯｸM-PRO" w:hint="eastAsia"/>
          <w:sz w:val="22"/>
          <w:szCs w:val="22"/>
        </w:rPr>
        <w:t>）にて公開されています</w:t>
      </w:r>
      <w:r w:rsidR="00D503C1" w:rsidRPr="0063539A">
        <w:rPr>
          <w:rFonts w:ascii="HG丸ｺﾞｼｯｸM-PRO" w:eastAsia="HG丸ｺﾞｼｯｸM-PRO" w:hAnsi="HG丸ｺﾞｼｯｸM-PRO" w:hint="eastAsia"/>
          <w:sz w:val="22"/>
          <w:szCs w:val="22"/>
        </w:rPr>
        <w:t>．</w:t>
      </w:r>
    </w:p>
    <w:p w14:paraId="704A8320" w14:textId="77777777" w:rsidR="00732DF2" w:rsidRPr="0063539A" w:rsidRDefault="00732DF2" w:rsidP="00932CDA">
      <w:pPr>
        <w:widowControl/>
        <w:jc w:val="left"/>
        <w:rPr>
          <w:rFonts w:ascii="HG丸ｺﾞｼｯｸM-PRO" w:eastAsia="HG丸ｺﾞｼｯｸM-PRO" w:hAnsi="HG丸ｺﾞｼｯｸM-PRO"/>
          <w:sz w:val="22"/>
          <w:szCs w:val="22"/>
        </w:rPr>
      </w:pPr>
    </w:p>
    <w:p w14:paraId="75956226" w14:textId="77777777" w:rsidR="00932CDA" w:rsidRPr="0063539A" w:rsidRDefault="00506DA8" w:rsidP="00932CDA">
      <w:pPr>
        <w:pStyle w:val="af"/>
        <w:widowControl/>
        <w:numPr>
          <w:ilvl w:val="0"/>
          <w:numId w:val="19"/>
        </w:numPr>
        <w:ind w:leftChars="0"/>
        <w:jc w:val="left"/>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研究の開示</w:t>
      </w:r>
    </w:p>
    <w:p w14:paraId="7AEAABA4" w14:textId="60133083" w:rsidR="00A16172" w:rsidRPr="0063539A" w:rsidRDefault="00506DA8" w:rsidP="00163EE3">
      <w:pPr>
        <w:ind w:firstLineChars="100" w:firstLine="220"/>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あなたが希望される場合は</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他の方の個人情報やこの</w:t>
      </w:r>
      <w:r w:rsidR="00E72242" w:rsidRPr="0063539A">
        <w:rPr>
          <w:rFonts w:ascii="HG丸ｺﾞｼｯｸM-PRO" w:eastAsia="HG丸ｺﾞｼｯｸM-PRO" w:hAnsi="HG丸ｺﾞｼｯｸM-PRO" w:hint="eastAsia"/>
          <w:sz w:val="22"/>
          <w:szCs w:val="22"/>
        </w:rPr>
        <w:t>研究</w:t>
      </w:r>
      <w:r w:rsidRPr="0063539A">
        <w:rPr>
          <w:rFonts w:ascii="HG丸ｺﾞｼｯｸM-PRO" w:eastAsia="HG丸ｺﾞｼｯｸM-PRO" w:hAnsi="HG丸ｺﾞｼｯｸM-PRO" w:hint="eastAsia"/>
          <w:sz w:val="22"/>
          <w:szCs w:val="22"/>
        </w:rPr>
        <w:t>の独創性の確保に支障がない範囲で研究計画書やその他の資料をご覧になることができます</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お気軽に担当医師までご連絡ください</w:t>
      </w:r>
      <w:r w:rsidR="00D503C1" w:rsidRPr="0063539A">
        <w:rPr>
          <w:rFonts w:ascii="HG丸ｺﾞｼｯｸM-PRO" w:eastAsia="HG丸ｺﾞｼｯｸM-PRO" w:hAnsi="HG丸ｺﾞｼｯｸM-PRO" w:hint="eastAsia"/>
          <w:sz w:val="22"/>
          <w:szCs w:val="22"/>
        </w:rPr>
        <w:t>．</w:t>
      </w:r>
    </w:p>
    <w:p w14:paraId="17C7A1B3" w14:textId="77777777" w:rsidR="00732DF2" w:rsidRPr="0063539A" w:rsidRDefault="00732DF2" w:rsidP="00932CDA">
      <w:pPr>
        <w:widowControl/>
        <w:jc w:val="left"/>
        <w:rPr>
          <w:rFonts w:ascii="HG丸ｺﾞｼｯｸM-PRO" w:eastAsia="HG丸ｺﾞｼｯｸM-PRO" w:hAnsi="HG丸ｺﾞｼｯｸM-PRO"/>
          <w:sz w:val="22"/>
          <w:szCs w:val="22"/>
        </w:rPr>
      </w:pPr>
    </w:p>
    <w:p w14:paraId="609311E3" w14:textId="77777777" w:rsidR="00932CDA" w:rsidRPr="0063539A" w:rsidRDefault="00FC1A85" w:rsidP="00932CDA">
      <w:pPr>
        <w:pStyle w:val="af"/>
        <w:numPr>
          <w:ilvl w:val="0"/>
          <w:numId w:val="19"/>
        </w:numPr>
        <w:ind w:leftChars="0"/>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個人情報等の取扱い</w:t>
      </w:r>
    </w:p>
    <w:p w14:paraId="4E607BC4" w14:textId="7BA10BC7" w:rsidR="00932CDA" w:rsidRPr="0063539A" w:rsidRDefault="00932CDA" w:rsidP="00932CDA">
      <w:pPr>
        <w:ind w:firstLineChars="50" w:firstLine="110"/>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この研究に参加されますと</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当院以外の機関にあなたの診療情報を提供します</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その際には</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お名前などのあなたを特定できる情報の代わりに</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研究用の符号をつけることで個人を特定できないようにします</w:t>
      </w:r>
      <w:r w:rsidR="00D503C1" w:rsidRPr="0063539A">
        <w:rPr>
          <w:rFonts w:ascii="HG丸ｺﾞｼｯｸM-PRO" w:eastAsia="HG丸ｺﾞｼｯｸM-PRO" w:hAnsi="HG丸ｺﾞｼｯｸM-PRO" w:hint="eastAsia"/>
          <w:sz w:val="22"/>
          <w:szCs w:val="22"/>
        </w:rPr>
        <w:t>．</w:t>
      </w:r>
    </w:p>
    <w:p w14:paraId="6678F5D4" w14:textId="1C5CE3BE" w:rsidR="00932CDA" w:rsidRPr="0063539A" w:rsidRDefault="00932CDA" w:rsidP="00932CDA">
      <w:pPr>
        <w:ind w:firstLineChars="50" w:firstLine="110"/>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また</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この研究で得られた結果は</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貴重な資料として学会や</w:t>
      </w:r>
      <w:r w:rsidR="001E3BF1" w:rsidRPr="0063539A">
        <w:rPr>
          <w:rFonts w:ascii="HG丸ｺﾞｼｯｸM-PRO" w:eastAsia="HG丸ｺﾞｼｯｸM-PRO" w:hAnsi="HG丸ｺﾞｼｯｸM-PRO" w:hint="eastAsia"/>
          <w:sz w:val="22"/>
          <w:szCs w:val="22"/>
        </w:rPr>
        <w:t>医学雑誌等</w:t>
      </w:r>
      <w:r w:rsidRPr="0063539A">
        <w:rPr>
          <w:rFonts w:ascii="HG丸ｺﾞｼｯｸM-PRO" w:eastAsia="HG丸ｺﾞｼｯｸM-PRO" w:hAnsi="HG丸ｺﾞｼｯｸM-PRO" w:hint="eastAsia"/>
          <w:sz w:val="22"/>
          <w:szCs w:val="22"/>
        </w:rPr>
        <w:t>に公表されることがあります</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これらの場合もプライバシーは守られます</w:t>
      </w:r>
      <w:r w:rsidR="00D503C1" w:rsidRPr="0063539A">
        <w:rPr>
          <w:rFonts w:ascii="HG丸ｺﾞｼｯｸM-PRO" w:eastAsia="HG丸ｺﾞｼｯｸM-PRO" w:hAnsi="HG丸ｺﾞｼｯｸM-PRO" w:hint="eastAsia"/>
          <w:sz w:val="22"/>
          <w:szCs w:val="22"/>
        </w:rPr>
        <w:t>．</w:t>
      </w:r>
    </w:p>
    <w:p w14:paraId="497BA7DF" w14:textId="77777777" w:rsidR="00932CDA" w:rsidRPr="0063539A" w:rsidRDefault="00932CDA" w:rsidP="00071477">
      <w:pPr>
        <w:rPr>
          <w:rFonts w:ascii="HG丸ｺﾞｼｯｸM-PRO" w:eastAsia="HG丸ｺﾞｼｯｸM-PRO" w:hAnsi="HG丸ｺﾞｼｯｸM-PRO"/>
          <w:sz w:val="22"/>
          <w:szCs w:val="22"/>
        </w:rPr>
      </w:pPr>
    </w:p>
    <w:p w14:paraId="27E3F865" w14:textId="3FFEB9C6" w:rsidR="00932CDA" w:rsidRPr="0063539A" w:rsidRDefault="00FC1A85" w:rsidP="00932CDA">
      <w:pPr>
        <w:pStyle w:val="af"/>
        <w:numPr>
          <w:ilvl w:val="0"/>
          <w:numId w:val="19"/>
        </w:numPr>
        <w:ind w:leftChars="0"/>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情報の保管及び廃棄の方法</w:t>
      </w:r>
    </w:p>
    <w:p w14:paraId="1529E8E0" w14:textId="153FEFB7" w:rsidR="002C6826" w:rsidRPr="0063539A" w:rsidRDefault="0083434A" w:rsidP="00932CDA">
      <w:pPr>
        <w:ind w:left="141" w:firstLineChars="100" w:firstLine="220"/>
        <w:jc w:val="left"/>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この研究で得られた</w:t>
      </w:r>
      <w:r w:rsidR="008E182B" w:rsidRPr="0063539A">
        <w:rPr>
          <w:rFonts w:ascii="HG丸ｺﾞｼｯｸM-PRO" w:eastAsia="HG丸ｺﾞｼｯｸM-PRO" w:hAnsi="HG丸ｺﾞｼｯｸM-PRO" w:hint="eastAsia"/>
          <w:sz w:val="22"/>
          <w:szCs w:val="22"/>
        </w:rPr>
        <w:t>情報</w:t>
      </w:r>
      <w:r w:rsidRPr="0063539A">
        <w:rPr>
          <w:rFonts w:ascii="HG丸ｺﾞｼｯｸM-PRO" w:eastAsia="HG丸ｺﾞｼｯｸM-PRO" w:hAnsi="HG丸ｺﾞｼｯｸM-PRO" w:hint="eastAsia"/>
          <w:sz w:val="22"/>
          <w:szCs w:val="22"/>
        </w:rPr>
        <w:t>は</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あなたが同意してくだされば</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研究終了後も</w:t>
      </w:r>
      <w:r w:rsidR="008E182B" w:rsidRPr="0063539A">
        <w:rPr>
          <w:rFonts w:ascii="HG丸ｺﾞｼｯｸM-PRO" w:eastAsia="HG丸ｺﾞｼｯｸM-PRO" w:hAnsi="HG丸ｺﾞｼｯｸM-PRO" w:hint="eastAsia"/>
          <w:sz w:val="22"/>
          <w:szCs w:val="22"/>
        </w:rPr>
        <w:t>日本尿路結石症学会</w:t>
      </w:r>
      <w:r w:rsidR="002D25F1" w:rsidRPr="0063539A">
        <w:rPr>
          <w:rFonts w:ascii="HG丸ｺﾞｼｯｸM-PRO" w:eastAsia="HG丸ｺﾞｼｯｸM-PRO" w:hAnsi="HG丸ｺﾞｼｯｸM-PRO" w:hint="eastAsia"/>
          <w:sz w:val="22"/>
          <w:szCs w:val="22"/>
        </w:rPr>
        <w:t>事務局</w:t>
      </w:r>
      <w:r w:rsidRPr="0063539A">
        <w:rPr>
          <w:rFonts w:ascii="HG丸ｺﾞｼｯｸM-PRO" w:eastAsia="HG丸ｺﾞｼｯｸM-PRO" w:hAnsi="HG丸ｺﾞｼｯｸM-PRO" w:hint="eastAsia"/>
          <w:sz w:val="22"/>
          <w:szCs w:val="22"/>
        </w:rPr>
        <w:t>で保管し</w:t>
      </w:r>
      <w:r w:rsidR="00D503C1" w:rsidRPr="0063539A">
        <w:rPr>
          <w:rFonts w:ascii="HG丸ｺﾞｼｯｸM-PRO" w:eastAsia="HG丸ｺﾞｼｯｸM-PRO" w:hAnsi="HG丸ｺﾞｼｯｸM-PRO" w:hint="eastAsia"/>
          <w:sz w:val="22"/>
          <w:szCs w:val="22"/>
        </w:rPr>
        <w:t>，</w:t>
      </w:r>
      <w:r w:rsidR="002C6826" w:rsidRPr="0063539A">
        <w:rPr>
          <w:rFonts w:ascii="HG丸ｺﾞｼｯｸM-PRO" w:eastAsia="HG丸ｺﾞｼｯｸM-PRO" w:hAnsi="HG丸ｺﾞｼｯｸM-PRO" w:hint="eastAsia"/>
          <w:sz w:val="22"/>
          <w:szCs w:val="22"/>
        </w:rPr>
        <w:t>別の</w:t>
      </w:r>
      <w:r w:rsidRPr="0063539A">
        <w:rPr>
          <w:rFonts w:ascii="HG丸ｺﾞｼｯｸM-PRO" w:eastAsia="HG丸ｺﾞｼｯｸM-PRO" w:hAnsi="HG丸ｺﾞｼｯｸM-PRO" w:hint="eastAsia"/>
          <w:sz w:val="22"/>
          <w:szCs w:val="22"/>
        </w:rPr>
        <w:t>研究に利用したいと考えています</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保管は個人名が識別できないような形で厳重に行います</w:t>
      </w:r>
      <w:r w:rsidR="00D503C1" w:rsidRPr="0063539A">
        <w:rPr>
          <w:rFonts w:ascii="HG丸ｺﾞｼｯｸM-PRO" w:eastAsia="HG丸ｺﾞｼｯｸM-PRO" w:hAnsi="HG丸ｺﾞｼｯｸM-PRO" w:hint="eastAsia"/>
          <w:sz w:val="22"/>
          <w:szCs w:val="22"/>
        </w:rPr>
        <w:t>．</w:t>
      </w:r>
      <w:r w:rsidR="002C6826" w:rsidRPr="0063539A">
        <w:rPr>
          <w:rFonts w:ascii="HG丸ｺﾞｼｯｸM-PRO" w:eastAsia="HG丸ｺﾞｼｯｸM-PRO" w:hAnsi="HG丸ｺﾞｼｯｸM-PRO" w:hint="eastAsia"/>
          <w:sz w:val="22"/>
          <w:szCs w:val="22"/>
        </w:rPr>
        <w:t>別の</w:t>
      </w:r>
      <w:r w:rsidRPr="0063539A">
        <w:rPr>
          <w:rFonts w:ascii="HG丸ｺﾞｼｯｸM-PRO" w:eastAsia="HG丸ｺﾞｼｯｸM-PRO" w:hAnsi="HG丸ｺﾞｼｯｸM-PRO" w:hint="eastAsia"/>
          <w:sz w:val="22"/>
          <w:szCs w:val="22"/>
        </w:rPr>
        <w:t>研究に利用する場合は</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その都度研究計画を作成し</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倫理審査委員会による審査を経て承認を受けたのちに実施します</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倫理審査委員会で承認された研究内容については</w:t>
      </w:r>
      <w:r w:rsidR="00D503C1" w:rsidRPr="0063539A">
        <w:rPr>
          <w:rFonts w:ascii="HG丸ｺﾞｼｯｸM-PRO" w:eastAsia="HG丸ｺﾞｼｯｸM-PRO" w:hAnsi="HG丸ｺﾞｼｯｸM-PRO" w:hint="eastAsia"/>
          <w:sz w:val="22"/>
          <w:szCs w:val="22"/>
        </w:rPr>
        <w:t>，</w:t>
      </w:r>
      <w:r w:rsidR="002D25F1" w:rsidRPr="0063539A">
        <w:rPr>
          <w:rFonts w:ascii="HG丸ｺﾞｼｯｸM-PRO" w:eastAsia="HG丸ｺﾞｼｯｸM-PRO" w:hAnsi="HG丸ｺﾞｼｯｸM-PRO" w:hint="eastAsia"/>
          <w:sz w:val="22"/>
          <w:szCs w:val="22"/>
        </w:rPr>
        <w:t>日本尿路結石症学会ホームページ（</w:t>
      </w:r>
      <w:r w:rsidR="002D25F1" w:rsidRPr="0063539A">
        <w:t>https://plaza.umin.ac.jp/~jsur/</w:t>
      </w:r>
      <w:r w:rsidR="002D25F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上で閲覧することができますし</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患者さんの請求があった場合に</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他の患者さんの個人情報保護や研究の独創性の保護に支障がない範囲においてご提示することが可能です</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また</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研究の結果は学会発表や</w:t>
      </w:r>
      <w:r w:rsidR="001E3BF1" w:rsidRPr="0063539A">
        <w:rPr>
          <w:rFonts w:ascii="HG丸ｺﾞｼｯｸM-PRO" w:eastAsia="HG丸ｺﾞｼｯｸM-PRO" w:hAnsi="HG丸ｺﾞｼｯｸM-PRO" w:hint="eastAsia"/>
          <w:sz w:val="22"/>
          <w:szCs w:val="22"/>
        </w:rPr>
        <w:t>医学雑誌等で</w:t>
      </w:r>
      <w:r w:rsidRPr="0063539A">
        <w:rPr>
          <w:rFonts w:ascii="HG丸ｺﾞｼｯｸM-PRO" w:eastAsia="HG丸ｺﾞｼｯｸM-PRO" w:hAnsi="HG丸ｺﾞｼｯｸM-PRO" w:hint="eastAsia"/>
          <w:sz w:val="22"/>
          <w:szCs w:val="22"/>
        </w:rPr>
        <w:t>発表する場合がありますが</w:t>
      </w:r>
      <w:r w:rsidR="00D503C1" w:rsidRPr="0063539A">
        <w:rPr>
          <w:rFonts w:ascii="HG丸ｺﾞｼｯｸM-PRO" w:eastAsia="HG丸ｺﾞｼｯｸM-PRO" w:hAnsi="HG丸ｺﾞｼｯｸM-PRO" w:hint="eastAsia"/>
          <w:sz w:val="22"/>
          <w:szCs w:val="22"/>
        </w:rPr>
        <w:t>，</w:t>
      </w:r>
      <w:r w:rsidR="007136CD" w:rsidRPr="0063539A">
        <w:rPr>
          <w:rFonts w:ascii="HG丸ｺﾞｼｯｸM-PRO" w:eastAsia="HG丸ｺﾞｼｯｸM-PRO" w:hAnsi="HG丸ｺﾞｼｯｸM-PRO" w:hint="eastAsia"/>
          <w:sz w:val="22"/>
          <w:szCs w:val="22"/>
        </w:rPr>
        <w:t>その際も</w:t>
      </w:r>
      <w:r w:rsidR="00D503C1" w:rsidRPr="0063539A">
        <w:rPr>
          <w:rFonts w:ascii="HG丸ｺﾞｼｯｸM-PRO" w:eastAsia="HG丸ｺﾞｼｯｸM-PRO" w:hAnsi="HG丸ｺﾞｼｯｸM-PRO" w:hint="eastAsia"/>
          <w:sz w:val="22"/>
          <w:szCs w:val="22"/>
        </w:rPr>
        <w:t>，</w:t>
      </w:r>
      <w:r w:rsidR="007136CD" w:rsidRPr="0063539A">
        <w:rPr>
          <w:rFonts w:ascii="HG丸ｺﾞｼｯｸM-PRO" w:eastAsia="HG丸ｺﾞｼｯｸM-PRO" w:hAnsi="HG丸ｺﾞｼｯｸM-PRO" w:hint="eastAsia"/>
          <w:sz w:val="22"/>
          <w:szCs w:val="22"/>
        </w:rPr>
        <w:t>本研究同様に</w:t>
      </w:r>
      <w:r w:rsidR="00D503C1" w:rsidRPr="0063539A">
        <w:rPr>
          <w:rFonts w:ascii="HG丸ｺﾞｼｯｸM-PRO" w:eastAsia="HG丸ｺﾞｼｯｸM-PRO" w:hAnsi="HG丸ｺﾞｼｯｸM-PRO" w:hint="eastAsia"/>
          <w:sz w:val="22"/>
          <w:szCs w:val="22"/>
        </w:rPr>
        <w:t>，</w:t>
      </w:r>
      <w:r w:rsidR="007136CD" w:rsidRPr="0063539A">
        <w:rPr>
          <w:rFonts w:ascii="HG丸ｺﾞｼｯｸM-PRO" w:eastAsia="HG丸ｺﾞｼｯｸM-PRO" w:hAnsi="HG丸ｺﾞｼｯｸM-PRO" w:hint="eastAsia"/>
          <w:sz w:val="22"/>
          <w:szCs w:val="22"/>
        </w:rPr>
        <w:t>個人が識別できないような形で</w:t>
      </w:r>
      <w:r w:rsidRPr="0063539A">
        <w:rPr>
          <w:rFonts w:ascii="HG丸ｺﾞｼｯｸM-PRO" w:eastAsia="HG丸ｺﾞｼｯｸM-PRO" w:hAnsi="HG丸ｺﾞｼｯｸM-PRO" w:hint="eastAsia"/>
          <w:sz w:val="22"/>
          <w:szCs w:val="22"/>
        </w:rPr>
        <w:t>公表を行います</w:t>
      </w:r>
      <w:r w:rsidR="00D503C1" w:rsidRPr="0063539A">
        <w:rPr>
          <w:rFonts w:ascii="HG丸ｺﾞｼｯｸM-PRO" w:eastAsia="HG丸ｺﾞｼｯｸM-PRO" w:hAnsi="HG丸ｺﾞｼｯｸM-PRO" w:hint="eastAsia"/>
          <w:sz w:val="22"/>
          <w:szCs w:val="22"/>
        </w:rPr>
        <w:t>．</w:t>
      </w:r>
    </w:p>
    <w:p w14:paraId="4883F3EE" w14:textId="553EE18C" w:rsidR="002D25F1" w:rsidRPr="0063539A" w:rsidRDefault="0083434A" w:rsidP="002D25F1">
      <w:pPr>
        <w:ind w:left="141" w:firstLineChars="100" w:firstLine="220"/>
        <w:jc w:val="left"/>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別の研究のために保管し</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使用することについてご協力頂くかどうかは全く自由で</w:t>
      </w:r>
      <w:r w:rsidRPr="0063539A">
        <w:rPr>
          <w:rFonts w:ascii="HG丸ｺﾞｼｯｸM-PRO" w:eastAsia="HG丸ｺﾞｼｯｸM-PRO" w:hAnsi="HG丸ｺﾞｼｯｸM-PRO" w:hint="eastAsia"/>
          <w:sz w:val="22"/>
          <w:szCs w:val="22"/>
        </w:rPr>
        <w:lastRenderedPageBreak/>
        <w:t>す</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参加されなくても本研究には参加できますし</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今後の診療に何ら不利益になることはありません</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また</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一度</w:t>
      </w:r>
      <w:r w:rsidR="007136CD" w:rsidRPr="0063539A">
        <w:rPr>
          <w:rFonts w:ascii="HG丸ｺﾞｼｯｸM-PRO" w:eastAsia="HG丸ｺﾞｼｯｸM-PRO" w:hAnsi="HG丸ｺﾞｼｯｸM-PRO" w:hint="eastAsia"/>
          <w:sz w:val="22"/>
          <w:szCs w:val="22"/>
        </w:rPr>
        <w:t>ご</w:t>
      </w:r>
      <w:r w:rsidRPr="0063539A">
        <w:rPr>
          <w:rFonts w:ascii="HG丸ｺﾞｼｯｸM-PRO" w:eastAsia="HG丸ｺﾞｼｯｸM-PRO" w:hAnsi="HG丸ｺﾞｼｯｸM-PRO" w:hint="eastAsia"/>
          <w:sz w:val="22"/>
          <w:szCs w:val="22"/>
        </w:rPr>
        <w:t>同意いただいた場合でも</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後になって撤回することも可能です</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ご協力いただける場合は</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同意書の「本研究で得られた</w:t>
      </w:r>
      <w:r w:rsidR="002D25F1" w:rsidRPr="0063539A">
        <w:rPr>
          <w:rFonts w:ascii="HG丸ｺﾞｼｯｸM-PRO" w:eastAsia="HG丸ｺﾞｼｯｸM-PRO" w:hAnsi="HG丸ｺﾞｼｯｸM-PRO" w:hint="eastAsia"/>
          <w:sz w:val="22"/>
          <w:szCs w:val="22"/>
        </w:rPr>
        <w:t>情報</w:t>
      </w:r>
      <w:r w:rsidRPr="0063539A">
        <w:rPr>
          <w:rFonts w:ascii="HG丸ｺﾞｼｯｸM-PRO" w:eastAsia="HG丸ｺﾞｼｯｸM-PRO" w:hAnsi="HG丸ｺﾞｼｯｸM-PRO" w:hint="eastAsia"/>
          <w:sz w:val="22"/>
          <w:szCs w:val="22"/>
        </w:rPr>
        <w:t>を別の研究等のために使用することについて」の項の「同意します」にチェックをいれてください</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別</w:t>
      </w:r>
      <w:r w:rsidR="002C6826" w:rsidRPr="0063539A">
        <w:rPr>
          <w:rFonts w:ascii="HG丸ｺﾞｼｯｸM-PRO" w:eastAsia="HG丸ｺﾞｼｯｸM-PRO" w:hAnsi="HG丸ｺﾞｼｯｸM-PRO" w:hint="eastAsia"/>
          <w:sz w:val="22"/>
          <w:szCs w:val="22"/>
        </w:rPr>
        <w:t>の</w:t>
      </w:r>
      <w:r w:rsidRPr="0063539A">
        <w:rPr>
          <w:rFonts w:ascii="HG丸ｺﾞｼｯｸM-PRO" w:eastAsia="HG丸ｺﾞｼｯｸM-PRO" w:hAnsi="HG丸ｺﾞｼｯｸM-PRO" w:hint="eastAsia"/>
          <w:sz w:val="22"/>
          <w:szCs w:val="22"/>
        </w:rPr>
        <w:t>研究のための</w:t>
      </w:r>
      <w:r w:rsidR="00165199" w:rsidRPr="0063539A">
        <w:rPr>
          <w:rFonts w:ascii="HG丸ｺﾞｼｯｸM-PRO" w:eastAsia="HG丸ｺﾞｼｯｸM-PRO" w:hAnsi="HG丸ｺﾞｼｯｸM-PRO" w:hint="eastAsia"/>
          <w:sz w:val="22"/>
          <w:szCs w:val="22"/>
        </w:rPr>
        <w:t>利用</w:t>
      </w:r>
      <w:r w:rsidRPr="0063539A">
        <w:rPr>
          <w:rFonts w:ascii="HG丸ｺﾞｼｯｸM-PRO" w:eastAsia="HG丸ｺﾞｼｯｸM-PRO" w:hAnsi="HG丸ｺﾞｼｯｸM-PRO" w:hint="eastAsia"/>
          <w:sz w:val="22"/>
          <w:szCs w:val="22"/>
        </w:rPr>
        <w:t>をお断りになる場合は</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「同意しません」にチェックをいれてください</w:t>
      </w:r>
      <w:r w:rsidR="00D503C1" w:rsidRPr="0063539A">
        <w:rPr>
          <w:rFonts w:ascii="HG丸ｺﾞｼｯｸM-PRO" w:eastAsia="HG丸ｺﾞｼｯｸM-PRO" w:hAnsi="HG丸ｺﾞｼｯｸM-PRO" w:hint="eastAsia"/>
          <w:sz w:val="22"/>
          <w:szCs w:val="22"/>
        </w:rPr>
        <w:t>．</w:t>
      </w:r>
      <w:r w:rsidR="00165199" w:rsidRPr="0063539A">
        <w:rPr>
          <w:rFonts w:ascii="HG丸ｺﾞｼｯｸM-PRO" w:eastAsia="HG丸ｺﾞｼｯｸM-PRO" w:hAnsi="HG丸ｺﾞｼｯｸM-PRO" w:hint="eastAsia"/>
          <w:sz w:val="22"/>
          <w:szCs w:val="22"/>
        </w:rPr>
        <w:t>本研究の結果が医学雑誌等に発表されてから</w:t>
      </w:r>
      <w:r w:rsidR="002D25F1" w:rsidRPr="0063539A">
        <w:rPr>
          <w:rFonts w:ascii="HG丸ｺﾞｼｯｸM-PRO" w:eastAsia="HG丸ｺﾞｼｯｸM-PRO" w:hAnsi="HG丸ｺﾞｼｯｸM-PRO" w:hint="eastAsia"/>
          <w:sz w:val="22"/>
          <w:szCs w:val="22"/>
        </w:rPr>
        <w:t>10年間</w:t>
      </w:r>
      <w:r w:rsidR="00D503C1" w:rsidRPr="0063539A">
        <w:rPr>
          <w:rFonts w:ascii="HG丸ｺﾞｼｯｸM-PRO" w:eastAsia="HG丸ｺﾞｼｯｸM-PRO" w:hAnsi="HG丸ｺﾞｼｯｸM-PRO" w:hint="eastAsia"/>
          <w:sz w:val="22"/>
          <w:szCs w:val="22"/>
        </w:rPr>
        <w:t>，</w:t>
      </w:r>
      <w:r w:rsidR="002D25F1" w:rsidRPr="0063539A">
        <w:rPr>
          <w:rFonts w:ascii="HG丸ｺﾞｼｯｸM-PRO" w:eastAsia="HG丸ｺﾞｼｯｸM-PRO" w:hAnsi="HG丸ｺﾞｼｯｸM-PRO" w:hint="eastAsia"/>
          <w:sz w:val="22"/>
          <w:szCs w:val="22"/>
        </w:rPr>
        <w:t>適切に保管された後に復元できないような形で廃棄します</w:t>
      </w:r>
      <w:r w:rsidR="00D503C1" w:rsidRPr="0063539A">
        <w:rPr>
          <w:rFonts w:ascii="HG丸ｺﾞｼｯｸM-PRO" w:eastAsia="HG丸ｺﾞｼｯｸM-PRO" w:hAnsi="HG丸ｺﾞｼｯｸM-PRO" w:hint="eastAsia"/>
          <w:sz w:val="22"/>
          <w:szCs w:val="22"/>
        </w:rPr>
        <w:t>．</w:t>
      </w:r>
    </w:p>
    <w:p w14:paraId="4768F684" w14:textId="06C84310" w:rsidR="00932CDA" w:rsidRPr="0063539A" w:rsidRDefault="00932CDA" w:rsidP="00932CDA">
      <w:pPr>
        <w:rPr>
          <w:rFonts w:ascii="HG丸ｺﾞｼｯｸM-PRO" w:eastAsia="HG丸ｺﾞｼｯｸM-PRO" w:hAnsi="HG丸ｺﾞｼｯｸM-PRO"/>
          <w:sz w:val="22"/>
          <w:szCs w:val="22"/>
        </w:rPr>
      </w:pPr>
    </w:p>
    <w:p w14:paraId="20C60171" w14:textId="77777777" w:rsidR="00932CDA" w:rsidRPr="0063539A" w:rsidRDefault="00932CDA" w:rsidP="00932CDA">
      <w:pPr>
        <w:pStyle w:val="af"/>
        <w:numPr>
          <w:ilvl w:val="0"/>
          <w:numId w:val="19"/>
        </w:numPr>
        <w:ind w:leftChars="0"/>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研究の資金源および研究に係る利益相反</w:t>
      </w:r>
    </w:p>
    <w:p w14:paraId="78283FE2" w14:textId="00F9D6C4" w:rsidR="00766ED4" w:rsidRPr="0063539A" w:rsidRDefault="00E72242" w:rsidP="002D25F1">
      <w:pPr>
        <w:pStyle w:val="ad"/>
        <w:ind w:firstLineChars="100" w:firstLine="220"/>
        <w:rPr>
          <w:rFonts w:hAnsi="HG丸ｺﾞｼｯｸM-PRO"/>
          <w:sz w:val="22"/>
          <w:szCs w:val="22"/>
        </w:rPr>
      </w:pPr>
      <w:r w:rsidRPr="0063539A">
        <w:rPr>
          <w:rFonts w:hAnsi="HG丸ｺﾞｼｯｸM-PRO" w:hint="eastAsia"/>
          <w:sz w:val="22"/>
          <w:szCs w:val="22"/>
        </w:rPr>
        <w:t>研究</w:t>
      </w:r>
      <w:r w:rsidR="00766ED4" w:rsidRPr="0063539A">
        <w:rPr>
          <w:rFonts w:hAnsi="HG丸ｺﾞｼｯｸM-PRO" w:hint="eastAsia"/>
          <w:sz w:val="22"/>
          <w:szCs w:val="22"/>
        </w:rPr>
        <w:t>を行うときに</w:t>
      </w:r>
      <w:r w:rsidR="00D503C1" w:rsidRPr="0063539A">
        <w:rPr>
          <w:rFonts w:hAnsi="HG丸ｺﾞｼｯｸM-PRO" w:hint="eastAsia"/>
          <w:sz w:val="22"/>
          <w:szCs w:val="22"/>
        </w:rPr>
        <w:t>，</w:t>
      </w:r>
      <w:r w:rsidR="00766ED4" w:rsidRPr="0063539A">
        <w:rPr>
          <w:rFonts w:hAnsi="HG丸ｺﾞｼｯｸM-PRO" w:hint="eastAsia"/>
          <w:sz w:val="22"/>
          <w:szCs w:val="22"/>
        </w:rPr>
        <w:t>研究費・資金などの提供を受けた特定の企業に有利なようにデータを解釈することや</w:t>
      </w:r>
      <w:r w:rsidR="00D503C1" w:rsidRPr="0063539A">
        <w:rPr>
          <w:rFonts w:hAnsi="HG丸ｺﾞｼｯｸM-PRO" w:hint="eastAsia"/>
          <w:sz w:val="22"/>
          <w:szCs w:val="22"/>
        </w:rPr>
        <w:t>，</w:t>
      </w:r>
      <w:r w:rsidR="00766ED4" w:rsidRPr="0063539A">
        <w:rPr>
          <w:rFonts w:hAnsi="HG丸ｺﾞｼｯｸM-PRO" w:hint="eastAsia"/>
          <w:sz w:val="22"/>
          <w:szCs w:val="22"/>
        </w:rPr>
        <w:t>都合の悪いデータを無視してしまう恐れがあります</w:t>
      </w:r>
      <w:r w:rsidR="00D503C1" w:rsidRPr="0063539A">
        <w:rPr>
          <w:rFonts w:hAnsi="HG丸ｺﾞｼｯｸM-PRO" w:hint="eastAsia"/>
          <w:sz w:val="22"/>
          <w:szCs w:val="22"/>
        </w:rPr>
        <w:t>．</w:t>
      </w:r>
      <w:r w:rsidR="00766ED4" w:rsidRPr="0063539A">
        <w:rPr>
          <w:rFonts w:hAnsi="HG丸ｺﾞｼｯｸM-PRO" w:hint="eastAsia"/>
          <w:sz w:val="22"/>
          <w:szCs w:val="22"/>
        </w:rPr>
        <w:t>これを「利益相反（COI</w:t>
      </w:r>
      <w:r w:rsidR="00766ED4" w:rsidRPr="0063539A">
        <w:rPr>
          <w:rFonts w:hAnsi="HG丸ｺﾞｼｯｸM-PRO"/>
          <w:sz w:val="22"/>
          <w:szCs w:val="22"/>
        </w:rPr>
        <w:t>）</w:t>
      </w:r>
      <w:r w:rsidR="00766ED4" w:rsidRPr="0063539A">
        <w:rPr>
          <w:rFonts w:hAnsi="HG丸ｺﾞｼｯｸM-PRO" w:hint="eastAsia"/>
          <w:sz w:val="22"/>
          <w:szCs w:val="22"/>
        </w:rPr>
        <w:t>」といいます</w:t>
      </w:r>
      <w:r w:rsidR="00D503C1" w:rsidRPr="0063539A">
        <w:rPr>
          <w:rFonts w:hAnsi="HG丸ｺﾞｼｯｸM-PRO" w:hint="eastAsia"/>
          <w:sz w:val="22"/>
          <w:szCs w:val="22"/>
        </w:rPr>
        <w:t>．</w:t>
      </w:r>
      <w:r w:rsidR="00766ED4" w:rsidRPr="0063539A">
        <w:rPr>
          <w:rFonts w:hAnsi="HG丸ｺﾞｼｯｸM-PRO" w:hint="eastAsia"/>
          <w:sz w:val="22"/>
          <w:szCs w:val="22"/>
        </w:rPr>
        <w:t>研究機関の研究責任者</w:t>
      </w:r>
      <w:r w:rsidR="00D503C1" w:rsidRPr="0063539A">
        <w:rPr>
          <w:rFonts w:hAnsi="HG丸ｺﾞｼｯｸM-PRO" w:hint="eastAsia"/>
          <w:sz w:val="22"/>
          <w:szCs w:val="22"/>
        </w:rPr>
        <w:t>，</w:t>
      </w:r>
      <w:r w:rsidR="00766ED4" w:rsidRPr="0063539A">
        <w:rPr>
          <w:rFonts w:hAnsi="HG丸ｺﾞｼｯｸM-PRO" w:hint="eastAsia"/>
          <w:sz w:val="22"/>
          <w:szCs w:val="22"/>
        </w:rPr>
        <w:t>研究者が本研究に関わる利益相反に関して申告が必要な場合</w:t>
      </w:r>
      <w:r w:rsidR="00D503C1" w:rsidRPr="0063539A">
        <w:rPr>
          <w:rFonts w:hAnsi="HG丸ｺﾞｼｯｸM-PRO" w:hint="eastAsia"/>
          <w:sz w:val="22"/>
          <w:szCs w:val="22"/>
        </w:rPr>
        <w:t>，</w:t>
      </w:r>
      <w:r w:rsidR="00766ED4" w:rsidRPr="0063539A">
        <w:rPr>
          <w:rFonts w:hAnsi="HG丸ｺﾞｼｯｸM-PRO" w:hint="eastAsia"/>
          <w:sz w:val="22"/>
          <w:szCs w:val="22"/>
        </w:rPr>
        <w:t>当該研究者が所属する各研究機関が設置した利益相反審査委員会等の審査及び承認を受けることになっています</w:t>
      </w:r>
      <w:r w:rsidR="00D503C1" w:rsidRPr="0063539A">
        <w:rPr>
          <w:rFonts w:hAnsi="HG丸ｺﾞｼｯｸM-PRO" w:hint="eastAsia"/>
          <w:sz w:val="22"/>
          <w:szCs w:val="22"/>
        </w:rPr>
        <w:t>．</w:t>
      </w:r>
    </w:p>
    <w:p w14:paraId="34012873" w14:textId="2947E7B8" w:rsidR="0089471F" w:rsidRPr="0063539A" w:rsidRDefault="00766ED4" w:rsidP="002D25F1">
      <w:pPr>
        <w:pStyle w:val="ad"/>
        <w:ind w:firstLineChars="100" w:firstLine="220"/>
        <w:rPr>
          <w:rFonts w:hAnsi="HG丸ｺﾞｼｯｸM-PRO"/>
          <w:sz w:val="22"/>
          <w:szCs w:val="22"/>
        </w:rPr>
      </w:pPr>
      <w:r w:rsidRPr="0063539A">
        <w:rPr>
          <w:rFonts w:hAnsi="HG丸ｺﾞｼｯｸM-PRO" w:hint="eastAsia"/>
          <w:sz w:val="22"/>
          <w:szCs w:val="22"/>
        </w:rPr>
        <w:t>この</w:t>
      </w:r>
      <w:r w:rsidR="00E72242" w:rsidRPr="0063539A">
        <w:rPr>
          <w:rFonts w:hAnsi="HG丸ｺﾞｼｯｸM-PRO" w:hint="eastAsia"/>
          <w:sz w:val="22"/>
          <w:szCs w:val="22"/>
        </w:rPr>
        <w:t>研究</w:t>
      </w:r>
      <w:r w:rsidRPr="0063539A">
        <w:rPr>
          <w:rFonts w:hAnsi="HG丸ｺﾞｼｯｸM-PRO" w:hint="eastAsia"/>
          <w:sz w:val="22"/>
          <w:szCs w:val="22"/>
        </w:rPr>
        <w:t>は</w:t>
      </w:r>
      <w:r w:rsidR="00D503C1" w:rsidRPr="0063539A">
        <w:rPr>
          <w:rFonts w:hAnsi="HG丸ｺﾞｼｯｸM-PRO" w:hint="eastAsia"/>
          <w:sz w:val="22"/>
          <w:szCs w:val="22"/>
        </w:rPr>
        <w:t>，</w:t>
      </w:r>
      <w:r w:rsidR="002D25F1" w:rsidRPr="0063539A">
        <w:rPr>
          <w:rFonts w:hAnsi="HG丸ｺﾞｼｯｸM-PRO" w:hint="eastAsia"/>
          <w:sz w:val="22"/>
          <w:szCs w:val="22"/>
        </w:rPr>
        <w:t>日本尿路結石症学会</w:t>
      </w:r>
      <w:r w:rsidRPr="0063539A">
        <w:rPr>
          <w:rFonts w:hAnsi="HG丸ｺﾞｼｯｸM-PRO" w:hint="eastAsia"/>
          <w:sz w:val="22"/>
          <w:szCs w:val="22"/>
        </w:rPr>
        <w:t>の研究費で実施します</w:t>
      </w:r>
      <w:r w:rsidR="00D503C1" w:rsidRPr="0063539A">
        <w:rPr>
          <w:rFonts w:hAnsi="HG丸ｺﾞｼｯｸM-PRO" w:hint="eastAsia"/>
          <w:sz w:val="22"/>
          <w:szCs w:val="22"/>
        </w:rPr>
        <w:t>．</w:t>
      </w:r>
      <w:r w:rsidRPr="0063539A">
        <w:rPr>
          <w:rFonts w:hAnsi="HG丸ｺﾞｼｯｸM-PRO" w:hint="eastAsia"/>
          <w:sz w:val="22"/>
          <w:szCs w:val="22"/>
        </w:rPr>
        <w:t>担当医師が個人的に利益を受けることはなく</w:t>
      </w:r>
      <w:r w:rsidR="00D503C1" w:rsidRPr="0063539A">
        <w:rPr>
          <w:rFonts w:hAnsi="HG丸ｺﾞｼｯｸM-PRO" w:hint="eastAsia"/>
          <w:sz w:val="22"/>
          <w:szCs w:val="22"/>
        </w:rPr>
        <w:t>，</w:t>
      </w:r>
      <w:r w:rsidRPr="0063539A">
        <w:rPr>
          <w:rFonts w:hAnsi="HG丸ｺﾞｼｯｸM-PRO" w:hint="eastAsia"/>
          <w:sz w:val="22"/>
          <w:szCs w:val="22"/>
        </w:rPr>
        <w:t>この</w:t>
      </w:r>
      <w:r w:rsidR="00E72242" w:rsidRPr="0063539A">
        <w:rPr>
          <w:rFonts w:hAnsi="HG丸ｺﾞｼｯｸM-PRO" w:hint="eastAsia"/>
          <w:sz w:val="22"/>
          <w:szCs w:val="22"/>
        </w:rPr>
        <w:t>研究</w:t>
      </w:r>
      <w:r w:rsidRPr="0063539A">
        <w:rPr>
          <w:rFonts w:hAnsi="HG丸ｺﾞｼｯｸM-PRO" w:hint="eastAsia"/>
          <w:sz w:val="22"/>
          <w:szCs w:val="22"/>
        </w:rPr>
        <w:t>の実施や報告にあたり</w:t>
      </w:r>
      <w:r w:rsidR="00D503C1" w:rsidRPr="0063539A">
        <w:rPr>
          <w:rFonts w:hAnsi="HG丸ｺﾞｼｯｸM-PRO" w:hint="eastAsia"/>
          <w:sz w:val="22"/>
          <w:szCs w:val="22"/>
        </w:rPr>
        <w:t>，</w:t>
      </w:r>
      <w:r w:rsidRPr="0063539A">
        <w:rPr>
          <w:rFonts w:hAnsi="HG丸ｺﾞｼｯｸM-PRO" w:hint="eastAsia"/>
          <w:sz w:val="22"/>
          <w:szCs w:val="22"/>
        </w:rPr>
        <w:t>個人や組織の利益のために公正な判断を曲げるようなことは一切ありません</w:t>
      </w:r>
      <w:r w:rsidR="00D503C1" w:rsidRPr="0063539A">
        <w:rPr>
          <w:rFonts w:hAnsi="HG丸ｺﾞｼｯｸM-PRO" w:hint="eastAsia"/>
          <w:sz w:val="22"/>
          <w:szCs w:val="22"/>
        </w:rPr>
        <w:t>．</w:t>
      </w:r>
    </w:p>
    <w:p w14:paraId="72C611E5" w14:textId="77777777" w:rsidR="0089471F" w:rsidRPr="0063539A" w:rsidRDefault="0089471F" w:rsidP="00932CDA">
      <w:pPr>
        <w:rPr>
          <w:rFonts w:ascii="HG丸ｺﾞｼｯｸM-PRO" w:eastAsia="HG丸ｺﾞｼｯｸM-PRO" w:hAnsi="HG丸ｺﾞｼｯｸM-PRO"/>
          <w:sz w:val="22"/>
          <w:szCs w:val="22"/>
        </w:rPr>
      </w:pPr>
    </w:p>
    <w:p w14:paraId="33A9843D" w14:textId="77777777" w:rsidR="00342EA9" w:rsidRPr="0063539A" w:rsidRDefault="00342EA9" w:rsidP="00932CDA">
      <w:pPr>
        <w:pStyle w:val="af"/>
        <w:numPr>
          <w:ilvl w:val="0"/>
          <w:numId w:val="19"/>
        </w:numPr>
        <w:ind w:leftChars="0"/>
        <w:rPr>
          <w:rFonts w:ascii="HG丸ｺﾞｼｯｸM-PRO" w:eastAsia="HG丸ｺﾞｼｯｸM-PRO" w:hAnsi="HG丸ｺﾞｼｯｸM-PRO"/>
          <w:sz w:val="22"/>
          <w:szCs w:val="22"/>
        </w:rPr>
      </w:pPr>
      <w:bookmarkStart w:id="0" w:name="_Toc288723730"/>
      <w:r w:rsidRPr="0063539A">
        <w:rPr>
          <w:rFonts w:ascii="HG丸ｺﾞｼｯｸM-PRO" w:eastAsia="HG丸ｺﾞｼｯｸM-PRO" w:hAnsi="HG丸ｺﾞｼｯｸM-PRO" w:hint="eastAsia"/>
          <w:sz w:val="22"/>
          <w:szCs w:val="22"/>
        </w:rPr>
        <w:t>費用について</w:t>
      </w:r>
      <w:bookmarkEnd w:id="0"/>
    </w:p>
    <w:p w14:paraId="4D875E94" w14:textId="6D9A2526" w:rsidR="00342EA9" w:rsidRPr="0063539A" w:rsidRDefault="00342EA9" w:rsidP="00932CDA">
      <w:pPr>
        <w:ind w:firstLineChars="100" w:firstLine="220"/>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研究期間中の検査や治療にかかる費用は通常診療と同じように健康保険による患者さんの自己負担となります</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この研究に参加することにより通常の診療費と比べて</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負担が増えることはありません</w:t>
      </w:r>
      <w:r w:rsidR="00D503C1" w:rsidRPr="0063539A">
        <w:rPr>
          <w:rFonts w:ascii="HG丸ｺﾞｼｯｸM-PRO" w:eastAsia="HG丸ｺﾞｼｯｸM-PRO" w:hAnsi="HG丸ｺﾞｼｯｸM-PRO" w:hint="eastAsia"/>
          <w:sz w:val="22"/>
          <w:szCs w:val="22"/>
        </w:rPr>
        <w:t>．</w:t>
      </w:r>
    </w:p>
    <w:p w14:paraId="63081086" w14:textId="77777777" w:rsidR="00732DF2" w:rsidRPr="0063539A" w:rsidRDefault="00732DF2" w:rsidP="00932CDA">
      <w:pPr>
        <w:rPr>
          <w:rFonts w:ascii="HG丸ｺﾞｼｯｸM-PRO" w:eastAsia="HG丸ｺﾞｼｯｸM-PRO" w:hAnsi="HG丸ｺﾞｼｯｸM-PRO"/>
          <w:sz w:val="22"/>
          <w:szCs w:val="22"/>
        </w:rPr>
      </w:pPr>
    </w:p>
    <w:p w14:paraId="0ADB7BDA" w14:textId="77777777" w:rsidR="00FC1A85" w:rsidRPr="0063539A" w:rsidRDefault="00FC1A85" w:rsidP="00932CDA">
      <w:pPr>
        <w:pStyle w:val="af"/>
        <w:numPr>
          <w:ilvl w:val="0"/>
          <w:numId w:val="19"/>
        </w:numPr>
        <w:ind w:leftChars="0"/>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健康被害</w:t>
      </w:r>
      <w:r w:rsidR="00D64DAB" w:rsidRPr="0063539A">
        <w:rPr>
          <w:rFonts w:ascii="HG丸ｺﾞｼｯｸM-PRO" w:eastAsia="HG丸ｺﾞｼｯｸM-PRO" w:hAnsi="HG丸ｺﾞｼｯｸM-PRO" w:hint="eastAsia"/>
          <w:sz w:val="22"/>
          <w:szCs w:val="22"/>
        </w:rPr>
        <w:t>が生じた場合の補償について</w:t>
      </w:r>
    </w:p>
    <w:p w14:paraId="1680D0A3" w14:textId="17F0B916" w:rsidR="00D64DAB" w:rsidRPr="0063539A" w:rsidRDefault="00D64DAB" w:rsidP="00D64DAB">
      <w:pPr>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 xml:space="preserve">　本研究は細心の注意をもって行われます</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もし</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この研究期間中に健康被害が生じた場合</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補償はありませんが</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医師が最善を尽くして適切な処置と治療を行います</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費用は通常の診療と同様に健康保険による患者さんの自己負担となります</w:t>
      </w:r>
      <w:r w:rsidR="00D503C1" w:rsidRPr="0063539A">
        <w:rPr>
          <w:rFonts w:ascii="HG丸ｺﾞｼｯｸM-PRO" w:eastAsia="HG丸ｺﾞｼｯｸM-PRO" w:hAnsi="HG丸ｺﾞｼｯｸM-PRO" w:hint="eastAsia"/>
          <w:sz w:val="22"/>
          <w:szCs w:val="22"/>
        </w:rPr>
        <w:t>．</w:t>
      </w:r>
    </w:p>
    <w:p w14:paraId="6FBD70AE" w14:textId="77777777" w:rsidR="00766ED4" w:rsidRPr="0063539A" w:rsidRDefault="00766ED4" w:rsidP="00D64DAB">
      <w:pPr>
        <w:rPr>
          <w:rFonts w:ascii="HG丸ｺﾞｼｯｸM-PRO" w:eastAsia="HG丸ｺﾞｼｯｸM-PRO" w:hAnsi="HG丸ｺﾞｼｯｸM-PRO"/>
          <w:sz w:val="22"/>
          <w:szCs w:val="22"/>
        </w:rPr>
      </w:pPr>
    </w:p>
    <w:p w14:paraId="5198A691" w14:textId="08DEA310" w:rsidR="00163EE3" w:rsidRPr="0063539A" w:rsidRDefault="00163EE3" w:rsidP="00675AF7">
      <w:pPr>
        <w:pStyle w:val="1"/>
        <w:keepNext w:val="0"/>
        <w:numPr>
          <w:ilvl w:val="0"/>
          <w:numId w:val="19"/>
        </w:numPr>
        <w:rPr>
          <w:rFonts w:ascii="HG丸ｺﾞｼｯｸM-PRO" w:eastAsia="HG丸ｺﾞｼｯｸM-PRO" w:hAnsi="HG丸ｺﾞｼｯｸM-PRO"/>
          <w:b w:val="0"/>
          <w:sz w:val="22"/>
          <w:szCs w:val="22"/>
        </w:rPr>
      </w:pPr>
      <w:bookmarkStart w:id="1" w:name="_Toc288723735"/>
      <w:r w:rsidRPr="0063539A">
        <w:rPr>
          <w:rFonts w:ascii="HG丸ｺﾞｼｯｸM-PRO" w:eastAsia="HG丸ｺﾞｼｯｸM-PRO" w:hAnsi="HG丸ｺﾞｼｯｸM-PRO" w:hint="eastAsia"/>
          <w:b w:val="0"/>
          <w:sz w:val="22"/>
          <w:szCs w:val="22"/>
        </w:rPr>
        <w:t>知的財産権</w:t>
      </w:r>
      <w:bookmarkEnd w:id="1"/>
    </w:p>
    <w:p w14:paraId="35FA1263" w14:textId="5E80AD2F" w:rsidR="00163EE3" w:rsidRPr="0063539A" w:rsidRDefault="00163EE3" w:rsidP="00163EE3">
      <w:pPr>
        <w:ind w:firstLineChars="100" w:firstLine="220"/>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この研究の結果より</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知的財産権が生じることがありますが</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その権利は研究を行う機関や研究者に属します</w:t>
      </w:r>
      <w:r w:rsidR="00D503C1" w:rsidRPr="0063539A">
        <w:rPr>
          <w:rFonts w:ascii="HG丸ｺﾞｼｯｸM-PRO" w:eastAsia="HG丸ｺﾞｼｯｸM-PRO" w:hAnsi="HG丸ｺﾞｼｯｸM-PRO" w:hint="eastAsia"/>
          <w:sz w:val="22"/>
          <w:szCs w:val="22"/>
        </w:rPr>
        <w:t>．</w:t>
      </w:r>
    </w:p>
    <w:p w14:paraId="55A03994" w14:textId="77777777" w:rsidR="00342EA9" w:rsidRPr="0063539A" w:rsidRDefault="00342EA9" w:rsidP="00932CDA">
      <w:pPr>
        <w:rPr>
          <w:rFonts w:ascii="HG丸ｺﾞｼｯｸM-PRO" w:eastAsia="HG丸ｺﾞｼｯｸM-PRO" w:hAnsi="HG丸ｺﾞｼｯｸM-PRO"/>
          <w:sz w:val="22"/>
          <w:szCs w:val="22"/>
        </w:rPr>
      </w:pPr>
    </w:p>
    <w:p w14:paraId="7ECDC5E4" w14:textId="7A58E9E5" w:rsidR="00555B03" w:rsidRPr="0063539A" w:rsidRDefault="00555B03" w:rsidP="00932CDA">
      <w:pPr>
        <w:pStyle w:val="af"/>
        <w:numPr>
          <w:ilvl w:val="0"/>
          <w:numId w:val="19"/>
        </w:numPr>
        <w:ind w:leftChars="0"/>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研究組織</w:t>
      </w:r>
    </w:p>
    <w:p w14:paraId="7CD62D0B" w14:textId="40FD4647" w:rsidR="00F2084F" w:rsidRPr="0063539A" w:rsidRDefault="00F2084F" w:rsidP="00F2084F">
      <w:pPr>
        <w:pStyle w:val="105pt"/>
        <w:ind w:firstLineChars="0"/>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この研究は</w:t>
      </w:r>
      <w:r w:rsidR="002D25F1" w:rsidRPr="0063539A">
        <w:rPr>
          <w:rFonts w:ascii="HG丸ｺﾞｼｯｸM-PRO" w:eastAsia="HG丸ｺﾞｼｯｸM-PRO" w:hAnsi="HG丸ｺﾞｼｯｸM-PRO" w:hint="eastAsia"/>
          <w:sz w:val="22"/>
          <w:szCs w:val="22"/>
        </w:rPr>
        <w:t>日本尿路結石症学会</w:t>
      </w:r>
      <w:r w:rsidRPr="0063539A">
        <w:rPr>
          <w:rFonts w:ascii="HG丸ｺﾞｼｯｸM-PRO" w:eastAsia="HG丸ｺﾞｼｯｸM-PRO" w:hAnsi="HG丸ｺﾞｼｯｸM-PRO" w:hint="eastAsia"/>
          <w:sz w:val="22"/>
          <w:szCs w:val="22"/>
        </w:rPr>
        <w:t>が主体となり実施します</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全国の</w:t>
      </w:r>
      <w:r w:rsidR="00072D7F" w:rsidRPr="0063539A">
        <w:rPr>
          <w:rFonts w:ascii="HG丸ｺﾞｼｯｸM-PRO" w:eastAsia="HG丸ｺﾞｼｯｸM-PRO" w:hAnsi="HG丸ｺﾞｼｯｸM-PRO"/>
          <w:sz w:val="22"/>
          <w:szCs w:val="22"/>
        </w:rPr>
        <w:t>12</w:t>
      </w:r>
      <w:r w:rsidR="00626BF2" w:rsidRPr="0063539A">
        <w:rPr>
          <w:rFonts w:ascii="HG丸ｺﾞｼｯｸM-PRO" w:eastAsia="HG丸ｺﾞｼｯｸM-PRO" w:hAnsi="HG丸ｺﾞｼｯｸM-PRO" w:hint="eastAsia"/>
          <w:sz w:val="22"/>
          <w:szCs w:val="22"/>
        </w:rPr>
        <w:t>6</w:t>
      </w:r>
      <w:r w:rsidRPr="0063539A">
        <w:rPr>
          <w:rFonts w:ascii="HG丸ｺﾞｼｯｸM-PRO" w:eastAsia="HG丸ｺﾞｼｯｸM-PRO" w:hAnsi="HG丸ｺﾞｼｯｸM-PRO" w:hint="eastAsia"/>
          <w:sz w:val="22"/>
          <w:szCs w:val="22"/>
        </w:rPr>
        <w:t>施設</w:t>
      </w:r>
      <w:r w:rsidR="002D25F1" w:rsidRPr="0063539A">
        <w:rPr>
          <w:rFonts w:ascii="HG丸ｺﾞｼｯｸM-PRO" w:eastAsia="HG丸ｺﾞｼｯｸM-PRO" w:hAnsi="HG丸ｺﾞｼｯｸM-PRO" w:hint="eastAsia"/>
          <w:sz w:val="22"/>
          <w:szCs w:val="22"/>
        </w:rPr>
        <w:t>（別紙</w:t>
      </w:r>
      <w:r w:rsidR="00894CB2" w:rsidRPr="0063539A">
        <w:rPr>
          <w:rFonts w:ascii="HG丸ｺﾞｼｯｸM-PRO" w:eastAsia="HG丸ｺﾞｼｯｸM-PRO" w:hAnsi="HG丸ｺﾞｼｯｸM-PRO" w:hint="eastAsia"/>
          <w:sz w:val="22"/>
          <w:szCs w:val="22"/>
        </w:rPr>
        <w:t>1</w:t>
      </w:r>
      <w:r w:rsidR="002D25F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が参加予定です</w:t>
      </w:r>
      <w:r w:rsidR="00D503C1" w:rsidRPr="0063539A">
        <w:rPr>
          <w:rFonts w:ascii="HG丸ｺﾞｼｯｸM-PRO" w:eastAsia="HG丸ｺﾞｼｯｸM-PRO" w:hAnsi="HG丸ｺﾞｼｯｸM-PRO" w:hint="eastAsia"/>
          <w:sz w:val="22"/>
          <w:szCs w:val="22"/>
        </w:rPr>
        <w:t>．</w:t>
      </w:r>
    </w:p>
    <w:p w14:paraId="3F8AF90E" w14:textId="77777777" w:rsidR="00F2084F" w:rsidRPr="0063539A" w:rsidRDefault="00F2084F" w:rsidP="00F2084F">
      <w:pPr>
        <w:pStyle w:val="105pt"/>
        <w:ind w:firstLineChars="0"/>
        <w:rPr>
          <w:rFonts w:ascii="HG丸ｺﾞｼｯｸM-PRO" w:eastAsia="HG丸ｺﾞｼｯｸM-PRO" w:hAnsi="HG丸ｺﾞｼｯｸM-PRO"/>
          <w:sz w:val="22"/>
          <w:szCs w:val="22"/>
        </w:rPr>
      </w:pPr>
    </w:p>
    <w:p w14:paraId="518163E1" w14:textId="77777777" w:rsidR="00555B03" w:rsidRPr="0063539A" w:rsidRDefault="00555B03" w:rsidP="00555B03">
      <w:pPr>
        <w:pStyle w:val="105pt"/>
        <w:ind w:firstLineChars="0" w:firstLine="0"/>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lastRenderedPageBreak/>
        <w:t xml:space="preserve">　【研究代表者】（</w:t>
      </w:r>
      <w:r w:rsidR="003E2004" w:rsidRPr="0063539A">
        <w:rPr>
          <w:rFonts w:ascii="HG丸ｺﾞｼｯｸM-PRO" w:eastAsia="HG丸ｺﾞｼｯｸM-PRO" w:hAnsi="HG丸ｺﾞｼｯｸM-PRO" w:hint="eastAsia"/>
          <w:sz w:val="22"/>
          <w:szCs w:val="22"/>
        </w:rPr>
        <w:t>研究</w:t>
      </w:r>
      <w:r w:rsidRPr="0063539A">
        <w:rPr>
          <w:rFonts w:ascii="HG丸ｺﾞｼｯｸM-PRO" w:eastAsia="HG丸ｺﾞｼｯｸM-PRO" w:hAnsi="HG丸ｺﾞｼｯｸM-PRO" w:hint="eastAsia"/>
          <w:sz w:val="22"/>
          <w:szCs w:val="22"/>
        </w:rPr>
        <w:t>全体を統括する研究者）</w:t>
      </w:r>
    </w:p>
    <w:p w14:paraId="6BE187C0" w14:textId="221819C4" w:rsidR="00555B03" w:rsidRPr="0063539A" w:rsidRDefault="00555B03" w:rsidP="00555B03">
      <w:pPr>
        <w:pStyle w:val="105pt"/>
        <w:ind w:firstLineChars="0" w:firstLine="0"/>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 xml:space="preserve">　　</w:t>
      </w:r>
      <w:r w:rsidR="002D25F1" w:rsidRPr="0063539A">
        <w:rPr>
          <w:rFonts w:ascii="HG丸ｺﾞｼｯｸM-PRO" w:eastAsia="HG丸ｺﾞｼｯｸM-PRO" w:hAnsi="HG丸ｺﾞｼｯｸM-PRO" w:hint="eastAsia"/>
          <w:sz w:val="22"/>
          <w:szCs w:val="22"/>
        </w:rPr>
        <w:t xml:space="preserve">金沢医科大学　泌尿器科学　宮澤克人（日本尿路結石症学会　</w:t>
      </w:r>
      <w:r w:rsidR="004752EC" w:rsidRPr="0063539A">
        <w:rPr>
          <w:rFonts w:ascii="HG丸ｺﾞｼｯｸM-PRO" w:eastAsia="HG丸ｺﾞｼｯｸM-PRO" w:hAnsi="HG丸ｺﾞｼｯｸM-PRO" w:hint="eastAsia"/>
          <w:sz w:val="22"/>
          <w:szCs w:val="22"/>
        </w:rPr>
        <w:t>理事</w:t>
      </w:r>
      <w:r w:rsidR="002D25F1" w:rsidRPr="0063539A">
        <w:rPr>
          <w:rFonts w:ascii="HG丸ｺﾞｼｯｸM-PRO" w:eastAsia="HG丸ｺﾞｼｯｸM-PRO" w:hAnsi="HG丸ｺﾞｼｯｸM-PRO" w:hint="eastAsia"/>
          <w:sz w:val="22"/>
          <w:szCs w:val="22"/>
        </w:rPr>
        <w:t>）</w:t>
      </w:r>
    </w:p>
    <w:p w14:paraId="4621C8DC" w14:textId="77777777" w:rsidR="00555B03" w:rsidRPr="0063539A" w:rsidRDefault="00555B03" w:rsidP="00555B03">
      <w:pPr>
        <w:pStyle w:val="105pt"/>
        <w:ind w:firstLineChars="0" w:firstLine="0"/>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 xml:space="preserve">　【研究事務局】（事務的な業務を行う施設）</w:t>
      </w:r>
    </w:p>
    <w:p w14:paraId="73DFA30C" w14:textId="3A6471D8" w:rsidR="002D25F1" w:rsidRPr="0063539A" w:rsidRDefault="002D25F1" w:rsidP="002D25F1">
      <w:pPr>
        <w:pStyle w:val="105pt"/>
        <w:ind w:firstLineChars="195" w:firstLine="429"/>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金沢医科大学　泌尿器科学</w:t>
      </w:r>
    </w:p>
    <w:p w14:paraId="01FFF423" w14:textId="053F9910" w:rsidR="00555B03" w:rsidRPr="0063539A" w:rsidRDefault="00555B03" w:rsidP="00555B03">
      <w:pPr>
        <w:pStyle w:val="105pt"/>
        <w:ind w:firstLineChars="95" w:firstLine="209"/>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【データセンター】</w:t>
      </w:r>
    </w:p>
    <w:p w14:paraId="236C1223" w14:textId="3A704981" w:rsidR="002D25F1" w:rsidRPr="0063539A" w:rsidRDefault="002D25F1" w:rsidP="002D25F1">
      <w:pPr>
        <w:pStyle w:val="105pt"/>
        <w:ind w:firstLineChars="195" w:firstLine="429"/>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金沢医科大学　泌尿器科学</w:t>
      </w:r>
    </w:p>
    <w:p w14:paraId="2CF38642" w14:textId="18049810" w:rsidR="0072007F" w:rsidRPr="0063539A" w:rsidRDefault="0072007F" w:rsidP="0072007F">
      <w:pPr>
        <w:pStyle w:val="105pt"/>
        <w:ind w:firstLineChars="95" w:firstLine="209"/>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w:t>
      </w:r>
      <w:r w:rsidR="002D25F1" w:rsidRPr="0063539A">
        <w:rPr>
          <w:rFonts w:ascii="HG丸ｺﾞｼｯｸM-PRO" w:eastAsia="HG丸ｺﾞｼｯｸM-PRO" w:hAnsi="HG丸ｺﾞｼｯｸM-PRO" w:hint="eastAsia"/>
          <w:sz w:val="22"/>
          <w:szCs w:val="22"/>
        </w:rPr>
        <w:t>情報の解析</w:t>
      </w:r>
      <w:r w:rsidRPr="0063539A">
        <w:rPr>
          <w:rFonts w:ascii="HG丸ｺﾞｼｯｸM-PRO" w:eastAsia="HG丸ｺﾞｼｯｸM-PRO" w:hAnsi="HG丸ｺﾞｼｯｸM-PRO" w:hint="eastAsia"/>
          <w:sz w:val="22"/>
          <w:szCs w:val="22"/>
        </w:rPr>
        <w:t>】</w:t>
      </w:r>
    </w:p>
    <w:p w14:paraId="15724B60" w14:textId="2DDD739C" w:rsidR="0072007F" w:rsidRPr="0063539A" w:rsidRDefault="0072007F" w:rsidP="0072007F">
      <w:pPr>
        <w:pStyle w:val="105pt"/>
        <w:ind w:firstLineChars="95" w:firstLine="209"/>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 xml:space="preserve">　</w:t>
      </w:r>
      <w:r w:rsidR="002D25F1" w:rsidRPr="0063539A">
        <w:rPr>
          <w:rFonts w:ascii="HG丸ｺﾞｼｯｸM-PRO" w:eastAsia="HG丸ｺﾞｼｯｸM-PRO" w:hAnsi="HG丸ｺﾞｼｯｸM-PRO" w:hint="eastAsia"/>
          <w:sz w:val="22"/>
          <w:szCs w:val="22"/>
        </w:rPr>
        <w:t>金沢医科大学　公衆衛生学　西野善</w:t>
      </w:r>
      <w:r w:rsidR="00973FEA" w:rsidRPr="0063539A">
        <w:rPr>
          <w:rFonts w:ascii="HG丸ｺﾞｼｯｸM-PRO" w:eastAsia="HG丸ｺﾞｼｯｸM-PRO" w:hAnsi="HG丸ｺﾞｼｯｸM-PRO" w:hint="eastAsia"/>
          <w:sz w:val="22"/>
          <w:szCs w:val="22"/>
        </w:rPr>
        <w:t>一</w:t>
      </w:r>
    </w:p>
    <w:p w14:paraId="5CC25A98" w14:textId="77777777" w:rsidR="00555B03" w:rsidRPr="0063539A" w:rsidRDefault="00555B03" w:rsidP="00555B03">
      <w:pPr>
        <w:pStyle w:val="105pt"/>
        <w:ind w:firstLineChars="0"/>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【参加</w:t>
      </w:r>
      <w:r w:rsidR="00F2084F" w:rsidRPr="0063539A">
        <w:rPr>
          <w:rFonts w:ascii="HG丸ｺﾞｼｯｸM-PRO" w:eastAsia="HG丸ｺﾞｼｯｸM-PRO" w:hAnsi="HG丸ｺﾞｼｯｸM-PRO" w:hint="eastAsia"/>
          <w:sz w:val="22"/>
          <w:szCs w:val="22"/>
        </w:rPr>
        <w:t>予定</w:t>
      </w:r>
      <w:r w:rsidRPr="0063539A">
        <w:rPr>
          <w:rFonts w:ascii="HG丸ｺﾞｼｯｸM-PRO" w:eastAsia="HG丸ｺﾞｼｯｸM-PRO" w:hAnsi="HG丸ｺﾞｼｯｸM-PRO" w:hint="eastAsia"/>
          <w:sz w:val="22"/>
          <w:szCs w:val="22"/>
        </w:rPr>
        <w:t>施設】</w:t>
      </w:r>
    </w:p>
    <w:p w14:paraId="70B3248D" w14:textId="3D6E8181" w:rsidR="00555B03" w:rsidRPr="0063539A" w:rsidRDefault="002D25F1" w:rsidP="00C3016C">
      <w:pPr>
        <w:pStyle w:val="105pt"/>
        <w:ind w:firstLineChars="200" w:firstLine="440"/>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別紙</w:t>
      </w:r>
      <w:r w:rsidR="00894CB2" w:rsidRPr="0063539A">
        <w:rPr>
          <w:rFonts w:ascii="HG丸ｺﾞｼｯｸM-PRO" w:eastAsia="HG丸ｺﾞｼｯｸM-PRO" w:hAnsi="HG丸ｺﾞｼｯｸM-PRO" w:hint="eastAsia"/>
          <w:sz w:val="22"/>
          <w:szCs w:val="22"/>
        </w:rPr>
        <w:t>1</w:t>
      </w:r>
      <w:r w:rsidRPr="0063539A">
        <w:rPr>
          <w:rFonts w:ascii="HG丸ｺﾞｼｯｸM-PRO" w:eastAsia="HG丸ｺﾞｼｯｸM-PRO" w:hAnsi="HG丸ｺﾞｼｯｸM-PRO" w:hint="eastAsia"/>
          <w:sz w:val="22"/>
          <w:szCs w:val="22"/>
        </w:rPr>
        <w:t>参照</w:t>
      </w:r>
    </w:p>
    <w:p w14:paraId="238E1702" w14:textId="77777777" w:rsidR="00BC3486" w:rsidRPr="0063539A" w:rsidRDefault="00BC3486" w:rsidP="00F843F7">
      <w:pPr>
        <w:pStyle w:val="105pt"/>
        <w:ind w:firstLineChars="95" w:firstLine="209"/>
        <w:rPr>
          <w:rFonts w:ascii="HG丸ｺﾞｼｯｸM-PRO" w:eastAsia="HG丸ｺﾞｼｯｸM-PRO" w:hAnsi="HG丸ｺﾞｼｯｸM-PRO"/>
          <w:sz w:val="22"/>
          <w:szCs w:val="22"/>
        </w:rPr>
      </w:pPr>
    </w:p>
    <w:p w14:paraId="1D155CDA" w14:textId="77777777" w:rsidR="00BC3486" w:rsidRPr="0063539A" w:rsidRDefault="00BC3486" w:rsidP="00BC3486">
      <w:pPr>
        <w:pStyle w:val="af"/>
        <w:numPr>
          <w:ilvl w:val="0"/>
          <w:numId w:val="19"/>
        </w:numPr>
        <w:ind w:leftChars="0"/>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お問い合わせ先・相談窓口</w:t>
      </w:r>
    </w:p>
    <w:p w14:paraId="670ABE9E" w14:textId="3FAAD8AB" w:rsidR="00BC3486" w:rsidRPr="0063539A" w:rsidRDefault="00BC3486" w:rsidP="00BC3486">
      <w:pPr>
        <w:ind w:firstLineChars="100" w:firstLine="220"/>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この研究について</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わからないこと</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相談したいことがありましたら</w:t>
      </w:r>
      <w:r w:rsidR="00D503C1" w:rsidRPr="0063539A">
        <w:rPr>
          <w:rFonts w:ascii="HG丸ｺﾞｼｯｸM-PRO" w:eastAsia="HG丸ｺﾞｼｯｸM-PRO" w:hAnsi="HG丸ｺﾞｼｯｸM-PRO" w:hint="eastAsia"/>
          <w:sz w:val="22"/>
          <w:szCs w:val="22"/>
        </w:rPr>
        <w:t>，</w:t>
      </w:r>
      <w:r w:rsidR="00AC62B7" w:rsidRPr="0063539A">
        <w:rPr>
          <w:rFonts w:ascii="HG丸ｺﾞｼｯｸM-PRO" w:eastAsia="HG丸ｺﾞｼｯｸM-PRO" w:hAnsi="HG丸ｺﾞｼｯｸM-PRO" w:hint="eastAsia"/>
          <w:sz w:val="22"/>
          <w:szCs w:val="22"/>
        </w:rPr>
        <w:t>相談窓口担当者</w:t>
      </w:r>
      <w:r w:rsidRPr="0063539A">
        <w:rPr>
          <w:rFonts w:ascii="HG丸ｺﾞｼｯｸM-PRO" w:eastAsia="HG丸ｺﾞｼｯｸM-PRO" w:hAnsi="HG丸ｺﾞｼｯｸM-PRO" w:hint="eastAsia"/>
          <w:sz w:val="22"/>
          <w:szCs w:val="22"/>
        </w:rPr>
        <w:t>におたずねいただくか</w:t>
      </w:r>
      <w:r w:rsidR="00D503C1" w:rsidRPr="0063539A">
        <w:rPr>
          <w:rFonts w:ascii="HG丸ｺﾞｼｯｸM-PRO" w:eastAsia="HG丸ｺﾞｼｯｸM-PRO" w:hAnsi="HG丸ｺﾞｼｯｸM-PRO" w:hint="eastAsia"/>
          <w:sz w:val="22"/>
          <w:szCs w:val="22"/>
        </w:rPr>
        <w:t>，</w:t>
      </w:r>
      <w:r w:rsidRPr="0063539A">
        <w:rPr>
          <w:rFonts w:ascii="HG丸ｺﾞｼｯｸM-PRO" w:eastAsia="HG丸ｺﾞｼｯｸM-PRO" w:hAnsi="HG丸ｺﾞｼｯｸM-PRO" w:hint="eastAsia"/>
          <w:sz w:val="22"/>
          <w:szCs w:val="22"/>
        </w:rPr>
        <w:t>以下までご連絡ください</w:t>
      </w:r>
      <w:r w:rsidR="00D503C1" w:rsidRPr="0063539A">
        <w:rPr>
          <w:rFonts w:ascii="HG丸ｺﾞｼｯｸM-PRO" w:eastAsia="HG丸ｺﾞｼｯｸM-PRO" w:hAnsi="HG丸ｺﾞｼｯｸM-PRO" w:hint="eastAsia"/>
          <w:sz w:val="22"/>
          <w:szCs w:val="22"/>
        </w:rPr>
        <w:t>．</w:t>
      </w:r>
    </w:p>
    <w:p w14:paraId="111ACFDA" w14:textId="77777777" w:rsidR="00973FEA" w:rsidRPr="0063539A" w:rsidRDefault="00973FEA" w:rsidP="00973FEA">
      <w:pPr>
        <w:rPr>
          <w:rFonts w:ascii="HG丸ｺﾞｼｯｸM-PRO" w:eastAsia="HG丸ｺﾞｼｯｸM-PRO" w:hAnsi="HG丸ｺﾞｼｯｸM-PRO"/>
          <w:sz w:val="22"/>
          <w:szCs w:val="22"/>
        </w:rPr>
      </w:pPr>
    </w:p>
    <w:p w14:paraId="223FACB6" w14:textId="7B47EB4C" w:rsidR="00BC3486" w:rsidRPr="0063539A" w:rsidRDefault="00973FEA" w:rsidP="00973FEA">
      <w:pPr>
        <w:ind w:firstLineChars="100" w:firstLine="220"/>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【研究代表機関】</w:t>
      </w:r>
    </w:p>
    <w:p w14:paraId="7FD17883" w14:textId="3D52D980" w:rsidR="00BC3486" w:rsidRPr="0063539A" w:rsidRDefault="00973FEA" w:rsidP="00BC3486">
      <w:pPr>
        <w:ind w:firstLineChars="381" w:firstLine="838"/>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金沢医科大学</w:t>
      </w:r>
      <w:r w:rsidR="004752EC" w:rsidRPr="0063539A">
        <w:rPr>
          <w:rFonts w:ascii="HG丸ｺﾞｼｯｸM-PRO" w:eastAsia="HG丸ｺﾞｼｯｸM-PRO" w:hAnsi="HG丸ｺﾞｼｯｸM-PRO" w:hint="eastAsia"/>
          <w:sz w:val="22"/>
          <w:szCs w:val="22"/>
        </w:rPr>
        <w:t xml:space="preserve">　</w:t>
      </w:r>
      <w:r w:rsidRPr="0063539A">
        <w:rPr>
          <w:rFonts w:ascii="HG丸ｺﾞｼｯｸM-PRO" w:eastAsia="HG丸ｺﾞｼｯｸM-PRO" w:hAnsi="HG丸ｺﾞｼｯｸM-PRO" w:hint="eastAsia"/>
          <w:sz w:val="22"/>
          <w:szCs w:val="22"/>
        </w:rPr>
        <w:t>泌尿器科学</w:t>
      </w:r>
    </w:p>
    <w:p w14:paraId="220934D9" w14:textId="4CA4A0CE" w:rsidR="00BC3486" w:rsidRPr="0063539A" w:rsidRDefault="00BC3486" w:rsidP="00BC3486">
      <w:pPr>
        <w:pStyle w:val="af"/>
        <w:ind w:leftChars="0" w:left="420"/>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 xml:space="preserve">　　研究責任者：</w:t>
      </w:r>
      <w:r w:rsidR="00973FEA" w:rsidRPr="0063539A">
        <w:rPr>
          <w:rFonts w:ascii="HG丸ｺﾞｼｯｸM-PRO" w:eastAsia="HG丸ｺﾞｼｯｸM-PRO" w:hAnsi="HG丸ｺﾞｼｯｸM-PRO" w:hint="eastAsia"/>
          <w:sz w:val="22"/>
          <w:szCs w:val="22"/>
        </w:rPr>
        <w:t>宮澤克人</w:t>
      </w:r>
    </w:p>
    <w:p w14:paraId="563D3B07" w14:textId="62B9EB08" w:rsidR="00BC3486" w:rsidRPr="0063539A" w:rsidRDefault="00BC3486" w:rsidP="00BC3486">
      <w:pPr>
        <w:pStyle w:val="af"/>
        <w:ind w:leftChars="0" w:left="420"/>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 xml:space="preserve">　　</w:t>
      </w:r>
      <w:r w:rsidR="00AC62B7" w:rsidRPr="0063539A">
        <w:rPr>
          <w:rFonts w:ascii="HG丸ｺﾞｼｯｸM-PRO" w:eastAsia="HG丸ｺﾞｼｯｸM-PRO" w:hAnsi="HG丸ｺﾞｼｯｸM-PRO" w:hint="eastAsia"/>
          <w:sz w:val="22"/>
          <w:szCs w:val="22"/>
        </w:rPr>
        <w:t>相談窓口</w:t>
      </w:r>
      <w:r w:rsidR="00973FEA" w:rsidRPr="0063539A">
        <w:rPr>
          <w:rFonts w:ascii="HG丸ｺﾞｼｯｸM-PRO" w:eastAsia="HG丸ｺﾞｼｯｸM-PRO" w:hAnsi="HG丸ｺﾞｼｯｸM-PRO" w:hint="eastAsia"/>
          <w:sz w:val="22"/>
          <w:szCs w:val="22"/>
        </w:rPr>
        <w:t xml:space="preserve">　</w:t>
      </w:r>
      <w:r w:rsidRPr="0063539A">
        <w:rPr>
          <w:rFonts w:ascii="HG丸ｺﾞｼｯｸM-PRO" w:eastAsia="HG丸ｺﾞｼｯｸM-PRO" w:hAnsi="HG丸ｺﾞｼｯｸM-PRO" w:hint="eastAsia"/>
          <w:sz w:val="22"/>
          <w:szCs w:val="22"/>
        </w:rPr>
        <w:t>：</w:t>
      </w:r>
      <w:r w:rsidR="00973FEA" w:rsidRPr="0063539A">
        <w:rPr>
          <w:rFonts w:ascii="HG丸ｺﾞｼｯｸM-PRO" w:eastAsia="HG丸ｺﾞｼｯｸM-PRO" w:hAnsi="HG丸ｺﾞｼｯｸM-PRO" w:hint="eastAsia"/>
          <w:sz w:val="22"/>
          <w:szCs w:val="22"/>
        </w:rPr>
        <w:t>井口太郎</w:t>
      </w:r>
    </w:p>
    <w:p w14:paraId="060E5F5A" w14:textId="3AFCA13E" w:rsidR="00DC5509" w:rsidRPr="0063539A" w:rsidRDefault="00BC3486">
      <w:pPr>
        <w:pStyle w:val="af"/>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連絡先</w:t>
      </w:r>
      <w:r w:rsidR="00973FEA" w:rsidRPr="0063539A">
        <w:rPr>
          <w:rFonts w:ascii="HG丸ｺﾞｼｯｸM-PRO" w:eastAsia="HG丸ｺﾞｼｯｸM-PRO" w:hAnsi="HG丸ｺﾞｼｯｸM-PRO" w:hint="eastAsia"/>
          <w:sz w:val="22"/>
          <w:szCs w:val="22"/>
        </w:rPr>
        <w:t xml:space="preserve">　　</w:t>
      </w:r>
      <w:r w:rsidRPr="0063539A">
        <w:rPr>
          <w:rFonts w:ascii="HG丸ｺﾞｼｯｸM-PRO" w:eastAsia="HG丸ｺﾞｼｯｸM-PRO" w:hAnsi="HG丸ｺﾞｼｯｸM-PRO" w:hint="eastAsia"/>
          <w:sz w:val="22"/>
          <w:szCs w:val="22"/>
        </w:rPr>
        <w:t>：０</w:t>
      </w:r>
      <w:r w:rsidR="00973FEA" w:rsidRPr="0063539A">
        <w:rPr>
          <w:rFonts w:ascii="HG丸ｺﾞｼｯｸM-PRO" w:eastAsia="HG丸ｺﾞｼｯｸM-PRO" w:hAnsi="HG丸ｺﾞｼｯｸM-PRO"/>
          <w:sz w:val="22"/>
          <w:szCs w:val="22"/>
        </w:rPr>
        <w:t>76-218-8145</w:t>
      </w:r>
    </w:p>
    <w:p w14:paraId="7298F616" w14:textId="77777777" w:rsidR="00973FEA" w:rsidRPr="0063539A" w:rsidRDefault="00973FEA">
      <w:pPr>
        <w:pStyle w:val="af"/>
        <w:rPr>
          <w:rFonts w:ascii="HG丸ｺﾞｼｯｸM-PRO" w:eastAsia="HG丸ｺﾞｼｯｸM-PRO" w:hAnsi="HG丸ｺﾞｼｯｸM-PRO"/>
          <w:sz w:val="22"/>
          <w:szCs w:val="22"/>
        </w:rPr>
      </w:pPr>
    </w:p>
    <w:p w14:paraId="706CB112" w14:textId="54E58DBB" w:rsidR="00DC5509" w:rsidRPr="0063539A" w:rsidRDefault="00973FEA" w:rsidP="00973FEA">
      <w:pPr>
        <w:ind w:firstLineChars="100" w:firstLine="220"/>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【研究実施機関】</w:t>
      </w:r>
    </w:p>
    <w:p w14:paraId="3C679681" w14:textId="0B57C321" w:rsidR="00973FEA" w:rsidRPr="0063539A" w:rsidRDefault="0063539A" w:rsidP="00973FEA">
      <w:pPr>
        <w:ind w:firstLineChars="381" w:firstLine="838"/>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千葉市立海浜</w:t>
      </w:r>
      <w:r w:rsidR="00973FEA" w:rsidRPr="0063539A">
        <w:rPr>
          <w:rFonts w:ascii="HG丸ｺﾞｼｯｸM-PRO" w:eastAsia="HG丸ｺﾞｼｯｸM-PRO" w:hAnsi="HG丸ｺﾞｼｯｸM-PRO" w:hint="eastAsia"/>
          <w:sz w:val="22"/>
          <w:szCs w:val="22"/>
        </w:rPr>
        <w:t>病院　泌尿器科</w:t>
      </w:r>
    </w:p>
    <w:p w14:paraId="6D05A7C1" w14:textId="1895B21C" w:rsidR="00973FEA" w:rsidRPr="0063539A" w:rsidRDefault="00973FEA" w:rsidP="00973FEA">
      <w:pPr>
        <w:pStyle w:val="af"/>
        <w:ind w:leftChars="0" w:left="420"/>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 xml:space="preserve">　　研究責任者：</w:t>
      </w:r>
      <w:r w:rsidR="0063539A" w:rsidRPr="0063539A">
        <w:rPr>
          <w:rFonts w:ascii="HG丸ｺﾞｼｯｸM-PRO" w:eastAsia="HG丸ｺﾞｼｯｸM-PRO" w:hAnsi="HG丸ｺﾞｼｯｸM-PRO" w:hint="eastAsia"/>
          <w:sz w:val="22"/>
          <w:szCs w:val="22"/>
        </w:rPr>
        <w:t>石原　正治</w:t>
      </w:r>
    </w:p>
    <w:p w14:paraId="0D018F9A" w14:textId="33BF3E53" w:rsidR="00973FEA" w:rsidRPr="0063539A" w:rsidRDefault="00973FEA" w:rsidP="00973FEA">
      <w:pPr>
        <w:pStyle w:val="af"/>
        <w:ind w:leftChars="0" w:left="420"/>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 xml:space="preserve">　　相談窓口　：</w:t>
      </w:r>
      <w:r w:rsidR="0063539A" w:rsidRPr="0063539A">
        <w:rPr>
          <w:rFonts w:ascii="HG丸ｺﾞｼｯｸM-PRO" w:eastAsia="HG丸ｺﾞｼｯｸM-PRO" w:hAnsi="HG丸ｺﾞｼｯｸM-PRO" w:hint="eastAsia"/>
          <w:sz w:val="22"/>
          <w:szCs w:val="22"/>
        </w:rPr>
        <w:t>石原　正治</w:t>
      </w:r>
    </w:p>
    <w:p w14:paraId="0FEEBD6C" w14:textId="1E505EF7" w:rsidR="00973FEA" w:rsidRPr="0063539A" w:rsidRDefault="00973FEA" w:rsidP="00973FEA">
      <w:pPr>
        <w:pStyle w:val="af"/>
        <w:rPr>
          <w:rFonts w:ascii="HG丸ｺﾞｼｯｸM-PRO" w:eastAsia="HG丸ｺﾞｼｯｸM-PRO" w:hAnsi="HG丸ｺﾞｼｯｸM-PRO"/>
          <w:sz w:val="22"/>
          <w:szCs w:val="22"/>
        </w:rPr>
      </w:pPr>
      <w:r w:rsidRPr="0063539A">
        <w:rPr>
          <w:rFonts w:ascii="HG丸ｺﾞｼｯｸM-PRO" w:eastAsia="HG丸ｺﾞｼｯｸM-PRO" w:hAnsi="HG丸ｺﾞｼｯｸM-PRO" w:hint="eastAsia"/>
          <w:sz w:val="22"/>
          <w:szCs w:val="22"/>
        </w:rPr>
        <w:t>連絡先　　：</w:t>
      </w:r>
      <w:r w:rsidR="0063539A" w:rsidRPr="0063539A">
        <w:rPr>
          <w:rFonts w:ascii="HG丸ｺﾞｼｯｸM-PRO" w:eastAsia="HG丸ｺﾞｼｯｸM-PRO" w:hAnsi="HG丸ｺﾞｼｯｸM-PRO" w:hint="eastAsia"/>
          <w:sz w:val="22"/>
          <w:szCs w:val="22"/>
        </w:rPr>
        <w:t>０４３―２７７―７７１１</w:t>
      </w:r>
    </w:p>
    <w:p w14:paraId="2BBDD5FC" w14:textId="77777777" w:rsidR="00A361AE" w:rsidRPr="009267A8" w:rsidRDefault="00A361AE" w:rsidP="009267A8">
      <w:pPr>
        <w:rPr>
          <w:rFonts w:ascii="HG丸ｺﾞｼｯｸM-PRO" w:eastAsia="HG丸ｺﾞｼｯｸM-PRO" w:hAnsi="HG丸ｺﾞｼｯｸM-PRO"/>
          <w:sz w:val="22"/>
          <w:szCs w:val="22"/>
        </w:rPr>
      </w:pPr>
    </w:p>
    <w:sectPr w:rsidR="00A361AE" w:rsidRPr="009267A8">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7C6AA" w14:textId="77777777" w:rsidR="00834783" w:rsidRDefault="00834783" w:rsidP="007221E2">
      <w:r>
        <w:separator/>
      </w:r>
    </w:p>
  </w:endnote>
  <w:endnote w:type="continuationSeparator" w:id="0">
    <w:p w14:paraId="0AE63703" w14:textId="77777777" w:rsidR="00834783" w:rsidRDefault="00834783" w:rsidP="0072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311044"/>
      <w:docPartObj>
        <w:docPartGallery w:val="Page Numbers (Bottom of Page)"/>
        <w:docPartUnique/>
      </w:docPartObj>
    </w:sdtPr>
    <w:sdtEndPr>
      <w:rPr>
        <w:rFonts w:ascii="HG丸ｺﾞｼｯｸM-PRO" w:eastAsia="HG丸ｺﾞｼｯｸM-PRO" w:hAnsi="HG丸ｺﾞｼｯｸM-PRO"/>
      </w:rPr>
    </w:sdtEndPr>
    <w:sdtContent>
      <w:p w14:paraId="054AAC99" w14:textId="7BFEAD74" w:rsidR="007221E2" w:rsidRPr="007221E2" w:rsidRDefault="007221E2">
        <w:pPr>
          <w:pStyle w:val="af2"/>
          <w:jc w:val="center"/>
          <w:rPr>
            <w:rFonts w:ascii="HG丸ｺﾞｼｯｸM-PRO" w:eastAsia="HG丸ｺﾞｼｯｸM-PRO" w:hAnsi="HG丸ｺﾞｼｯｸM-PRO"/>
          </w:rPr>
        </w:pPr>
        <w:r w:rsidRPr="007221E2">
          <w:rPr>
            <w:rFonts w:ascii="HG丸ｺﾞｼｯｸM-PRO" w:eastAsia="HG丸ｺﾞｼｯｸM-PRO" w:hAnsi="HG丸ｺﾞｼｯｸM-PRO"/>
          </w:rPr>
          <w:fldChar w:fldCharType="begin"/>
        </w:r>
        <w:r w:rsidRPr="007221E2">
          <w:rPr>
            <w:rFonts w:ascii="HG丸ｺﾞｼｯｸM-PRO" w:eastAsia="HG丸ｺﾞｼｯｸM-PRO" w:hAnsi="HG丸ｺﾞｼｯｸM-PRO"/>
          </w:rPr>
          <w:instrText>PAGE   \* MERGEFORMAT</w:instrText>
        </w:r>
        <w:r w:rsidRPr="007221E2">
          <w:rPr>
            <w:rFonts w:ascii="HG丸ｺﾞｼｯｸM-PRO" w:eastAsia="HG丸ｺﾞｼｯｸM-PRO" w:hAnsi="HG丸ｺﾞｼｯｸM-PRO"/>
          </w:rPr>
          <w:fldChar w:fldCharType="separate"/>
        </w:r>
        <w:r w:rsidR="009362DB" w:rsidRPr="009362DB">
          <w:rPr>
            <w:rFonts w:ascii="HG丸ｺﾞｼｯｸM-PRO" w:eastAsia="HG丸ｺﾞｼｯｸM-PRO" w:hAnsi="HG丸ｺﾞｼｯｸM-PRO"/>
            <w:noProof/>
            <w:lang w:val="ja-JP"/>
          </w:rPr>
          <w:t>12</w:t>
        </w:r>
        <w:r w:rsidRPr="007221E2">
          <w:rPr>
            <w:rFonts w:ascii="HG丸ｺﾞｼｯｸM-PRO" w:eastAsia="HG丸ｺﾞｼｯｸM-PRO" w:hAnsi="HG丸ｺﾞｼｯｸM-PRO"/>
          </w:rPr>
          <w:fldChar w:fldCharType="end"/>
        </w:r>
      </w:p>
    </w:sdtContent>
  </w:sdt>
  <w:p w14:paraId="1CCC2680" w14:textId="77777777" w:rsidR="007221E2" w:rsidRDefault="007221E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3ADC9" w14:textId="77777777" w:rsidR="00834783" w:rsidRDefault="00834783" w:rsidP="007221E2">
      <w:r>
        <w:separator/>
      </w:r>
    </w:p>
  </w:footnote>
  <w:footnote w:type="continuationSeparator" w:id="0">
    <w:p w14:paraId="06465415" w14:textId="77777777" w:rsidR="00834783" w:rsidRDefault="00834783" w:rsidP="00722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E4C0" w14:textId="5EA9EE16" w:rsidR="007221E2" w:rsidRPr="00C55BFE" w:rsidRDefault="00C55BFE" w:rsidP="00C55BFE">
    <w:pPr>
      <w:wordWrap w:val="0"/>
      <w:jc w:val="right"/>
      <w:rPr>
        <w:rFonts w:ascii="HG丸ｺﾞｼｯｸM-PRO" w:eastAsia="HG丸ｺﾞｼｯｸM-PRO" w:hAnsi="HG丸ｺﾞｼｯｸM-PRO"/>
        <w:bCs/>
        <w:sz w:val="18"/>
        <w:szCs w:val="16"/>
      </w:rPr>
    </w:pPr>
    <w:r w:rsidRPr="00C55BFE">
      <w:rPr>
        <w:rFonts w:ascii="HG丸ｺﾞｼｯｸM-PRO" w:eastAsia="HG丸ｺﾞｼｯｸM-PRO" w:hAnsi="HG丸ｺﾞｼｯｸM-PRO" w:hint="eastAsia"/>
        <w:bCs/>
        <w:sz w:val="18"/>
        <w:szCs w:val="16"/>
      </w:rPr>
      <w:t xml:space="preserve">第8回尿路結石症全国疫学調査：個別調査　患者説明文書　</w:t>
    </w:r>
    <w:r w:rsidR="00072D7F">
      <w:rPr>
        <w:rFonts w:ascii="HG丸ｺﾞｼｯｸM-PRO" w:eastAsia="HG丸ｺﾞｼｯｸM-PRO" w:hAnsi="HG丸ｺﾞｼｯｸM-PRO"/>
        <w:bCs/>
        <w:sz w:val="18"/>
        <w:szCs w:val="16"/>
      </w:rPr>
      <w:t>2</w:t>
    </w:r>
    <w:r w:rsidRPr="00C55BFE">
      <w:rPr>
        <w:rFonts w:ascii="HG丸ｺﾞｼｯｸM-PRO" w:eastAsia="HG丸ｺﾞｼｯｸM-PRO" w:hAnsi="HG丸ｺﾞｼｯｸM-PRO" w:hint="eastAsia"/>
        <w:bCs/>
        <w:sz w:val="18"/>
        <w:szCs w:val="16"/>
      </w:rPr>
      <w:t>.0版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42EC"/>
    <w:multiLevelType w:val="hybridMultilevel"/>
    <w:tmpl w:val="8B1E7DF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6A20AD"/>
    <w:multiLevelType w:val="multilevel"/>
    <w:tmpl w:val="D360B198"/>
    <w:lvl w:ilvl="0">
      <w:start w:val="1"/>
      <w:numFmt w:val="decimal"/>
      <w:lvlRestart w:val="0"/>
      <w:pStyle w:val="1"/>
      <w:suff w:val="space"/>
      <w:lvlText w:val="%1."/>
      <w:lvlJc w:val="left"/>
      <w:pPr>
        <w:ind w:left="0" w:firstLine="0"/>
      </w:pPr>
      <w:rPr>
        <w:rFonts w:hint="default"/>
        <w:b/>
        <w:i w:val="0"/>
        <w:color w:val="auto"/>
        <w:sz w:val="24"/>
        <w:u w:val="none"/>
        <w:em w:val="none"/>
      </w:rPr>
    </w:lvl>
    <w:lvl w:ilvl="1">
      <w:start w:val="1"/>
      <w:numFmt w:val="decimal"/>
      <w:pStyle w:val="2"/>
      <w:suff w:val="space"/>
      <w:lvlText w:val="%1.%2"/>
      <w:lvlJc w:val="left"/>
      <w:pPr>
        <w:ind w:left="0" w:firstLine="0"/>
      </w:pPr>
      <w:rPr>
        <w:rFonts w:cs="Times New Roman" w:hint="default"/>
        <w:b w:val="0"/>
        <w:bCs w:val="0"/>
        <w:i w:val="0"/>
        <w:iCs w:val="0"/>
        <w:caps w:val="0"/>
        <w:strike w:val="0"/>
        <w:dstrike w:val="0"/>
        <w:vanish w:val="0"/>
        <w:color w:val="auto"/>
        <w:spacing w:val="0"/>
        <w:position w:val="0"/>
        <w:sz w:val="24"/>
        <w:u w:val="none"/>
        <w:vertAlign w:val="baseline"/>
        <w:em w:val="none"/>
        <w:lang w:eastAsia="ja-JP"/>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0"/>
      </w:pPr>
      <w:rPr>
        <w:rFonts w:ascii="Arial" w:hAnsi="Arial" w:cs="Arial" w:hint="default"/>
        <w:b w:val="0"/>
        <w:i w:val="0"/>
        <w:color w:val="auto"/>
        <w:sz w:val="21"/>
        <w:szCs w:val="21"/>
        <w:u w:val="none"/>
        <w:em w:val="none"/>
        <w:lang w:eastAsia="ja-JP"/>
      </w:rPr>
    </w:lvl>
    <w:lvl w:ilvl="3">
      <w:start w:val="1"/>
      <w:numFmt w:val="decimal"/>
      <w:pStyle w:val="4"/>
      <w:suff w:val="space"/>
      <w:lvlText w:val="%4)"/>
      <w:lvlJc w:val="left"/>
      <w:pPr>
        <w:ind w:left="0" w:firstLine="200"/>
      </w:pPr>
      <w:rPr>
        <w:rFonts w:ascii="Arial" w:hAnsi="Arial" w:cs="Arial" w:hint="eastAsia"/>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EnclosedCircle"/>
      <w:pStyle w:val="5"/>
      <w:suff w:val="space"/>
      <w:lvlText w:val="%5"/>
      <w:lvlJc w:val="left"/>
      <w:pPr>
        <w:ind w:left="0" w:firstLine="200"/>
      </w:pPr>
      <w:rPr>
        <w:rFonts w:ascii="Arial" w:hAnsi="Arial" w:cs="Arial" w:hint="eastAsia"/>
        <w:b w:val="0"/>
        <w:i w:val="0"/>
        <w:sz w:val="21"/>
        <w:u w:val="none"/>
        <w:em w:val="none"/>
      </w:rPr>
    </w:lvl>
    <w:lvl w:ilvl="5">
      <w:numFmt w:val="none"/>
      <w:pStyle w:val="6"/>
      <w:suff w:val="space"/>
      <w:lvlText w:val=""/>
      <w:lvlJc w:val="left"/>
      <w:pPr>
        <w:ind w:left="0" w:firstLine="0"/>
      </w:pPr>
      <w:rPr>
        <w:rFonts w:ascii="Arial" w:hAnsi="Arial" w:cs="Arial" w:hint="eastAsia"/>
        <w:b w:val="0"/>
        <w:i w:val="0"/>
        <w:color w:val="auto"/>
        <w:sz w:val="21"/>
      </w:rPr>
    </w:lvl>
    <w:lvl w:ilvl="6">
      <w:numFmt w:val="none"/>
      <w:pStyle w:val="7"/>
      <w:suff w:val="space"/>
      <w:lvlText w:val=""/>
      <w:lvlJc w:val="left"/>
      <w:pPr>
        <w:ind w:left="0" w:firstLine="0"/>
      </w:pPr>
      <w:rPr>
        <w:rFonts w:ascii="Arial" w:hAnsi="Arial" w:cs="Arial" w:hint="eastAsia"/>
        <w:b w:val="0"/>
        <w:i w:val="0"/>
      </w:rPr>
    </w:lvl>
    <w:lvl w:ilvl="7">
      <w:numFmt w:val="none"/>
      <w:pStyle w:val="8"/>
      <w:suff w:val="space"/>
      <w:lvlText w:val=""/>
      <w:lvlJc w:val="left"/>
      <w:pPr>
        <w:ind w:left="0" w:firstLine="0"/>
      </w:pPr>
      <w:rPr>
        <w:rFonts w:ascii="Arial" w:hAnsi="Arial" w:cs="Arial" w:hint="eastAsia"/>
        <w:b w:val="0"/>
        <w:i w:val="0"/>
      </w:rPr>
    </w:lvl>
    <w:lvl w:ilvl="8">
      <w:numFmt w:val="none"/>
      <w:pStyle w:val="9"/>
      <w:suff w:val="space"/>
      <w:lvlText w:val=""/>
      <w:lvlJc w:val="left"/>
      <w:pPr>
        <w:ind w:left="0" w:firstLine="0"/>
      </w:pPr>
      <w:rPr>
        <w:rFonts w:ascii="Arial" w:hAnsi="Arial" w:cs="Arial" w:hint="eastAsia"/>
        <w:b w:val="0"/>
        <w:i w:val="0"/>
      </w:rPr>
    </w:lvl>
  </w:abstractNum>
  <w:abstractNum w:abstractNumId="2" w15:restartNumberingAfterBreak="0">
    <w:nsid w:val="1EA1361F"/>
    <w:multiLevelType w:val="hybridMultilevel"/>
    <w:tmpl w:val="25DCF3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663F6F"/>
    <w:multiLevelType w:val="hybridMultilevel"/>
    <w:tmpl w:val="4CE0C1CE"/>
    <w:lvl w:ilvl="0" w:tplc="04090001">
      <w:start w:val="1"/>
      <w:numFmt w:val="bullet"/>
      <w:lvlText w:val=""/>
      <w:lvlJc w:val="left"/>
      <w:pPr>
        <w:ind w:left="840" w:hanging="420"/>
      </w:pPr>
      <w:rPr>
        <w:rFonts w:ascii="Wingdings" w:hAnsi="Wingdings" w:hint="default"/>
      </w:rPr>
    </w:lvl>
    <w:lvl w:ilvl="1" w:tplc="67E65B5C">
      <w:numFmt w:val="bullet"/>
      <w:lvlText w:val="○"/>
      <w:lvlJc w:val="left"/>
      <w:pPr>
        <w:ind w:left="1200" w:hanging="360"/>
      </w:pPr>
      <w:rPr>
        <w:rFonts w:ascii="HG丸ｺﾞｼｯｸM-PRO" w:eastAsia="HG丸ｺﾞｼｯｸM-PRO" w:hAnsi="ＭＳ Ｐゴシック"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F2D088C"/>
    <w:multiLevelType w:val="hybridMultilevel"/>
    <w:tmpl w:val="14F662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BC5498"/>
    <w:multiLevelType w:val="hybridMultilevel"/>
    <w:tmpl w:val="EF309B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A7533D"/>
    <w:multiLevelType w:val="hybridMultilevel"/>
    <w:tmpl w:val="B2D4E4C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1E3E6C"/>
    <w:multiLevelType w:val="hybridMultilevel"/>
    <w:tmpl w:val="31AA9588"/>
    <w:lvl w:ilvl="0" w:tplc="0EE831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517784"/>
    <w:multiLevelType w:val="hybridMultilevel"/>
    <w:tmpl w:val="D94A98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AC4219"/>
    <w:multiLevelType w:val="hybridMultilevel"/>
    <w:tmpl w:val="0A1E5EF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4AEB60B4"/>
    <w:multiLevelType w:val="hybridMultilevel"/>
    <w:tmpl w:val="7854A612"/>
    <w:lvl w:ilvl="0" w:tplc="D8CCB3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B647770"/>
    <w:multiLevelType w:val="hybridMultilevel"/>
    <w:tmpl w:val="8EC24C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BD3188"/>
    <w:multiLevelType w:val="hybridMultilevel"/>
    <w:tmpl w:val="66BA623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3E518BE"/>
    <w:multiLevelType w:val="hybridMultilevel"/>
    <w:tmpl w:val="F3A0CBD0"/>
    <w:lvl w:ilvl="0" w:tplc="7F60F602">
      <w:start w:val="1"/>
      <w:numFmt w:val="decimalFullWidth"/>
      <w:lvlText w:val="%1．"/>
      <w:lvlJc w:val="left"/>
      <w:pPr>
        <w:ind w:left="360" w:hanging="360"/>
      </w:pPr>
      <w:rPr>
        <w:b w:val="0"/>
        <w:bCs w:val="0"/>
        <w:i w:val="0"/>
        <w:iCs w:val="0"/>
        <w:caps w:val="0"/>
        <w:smallCaps w:val="0"/>
        <w:strike w:val="0"/>
        <w:dstrike w:val="0"/>
        <w:noProof w:val="0"/>
        <w:vanish w:val="0"/>
        <w:color w:val="auto"/>
        <w:spacing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48182D"/>
    <w:multiLevelType w:val="hybridMultilevel"/>
    <w:tmpl w:val="3A0673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AF12C6"/>
    <w:multiLevelType w:val="hybridMultilevel"/>
    <w:tmpl w:val="BB54F4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084E6A"/>
    <w:multiLevelType w:val="hybridMultilevel"/>
    <w:tmpl w:val="0CCC4D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EA235A"/>
    <w:multiLevelType w:val="hybridMultilevel"/>
    <w:tmpl w:val="4BAA0EB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9BD0EE4"/>
    <w:multiLevelType w:val="hybridMultilevel"/>
    <w:tmpl w:val="6C2442AC"/>
    <w:lvl w:ilvl="0" w:tplc="092EA2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9589560">
    <w:abstractNumId w:val="1"/>
  </w:num>
  <w:num w:numId="2" w16cid:durableId="57636962">
    <w:abstractNumId w:val="1"/>
  </w:num>
  <w:num w:numId="3" w16cid:durableId="1282419359">
    <w:abstractNumId w:val="1"/>
  </w:num>
  <w:num w:numId="4" w16cid:durableId="2096827940">
    <w:abstractNumId w:val="1"/>
  </w:num>
  <w:num w:numId="5" w16cid:durableId="43526824">
    <w:abstractNumId w:val="1"/>
  </w:num>
  <w:num w:numId="6" w16cid:durableId="347561239">
    <w:abstractNumId w:val="1"/>
  </w:num>
  <w:num w:numId="7" w16cid:durableId="176584027">
    <w:abstractNumId w:val="1"/>
  </w:num>
  <w:num w:numId="8" w16cid:durableId="1092554487">
    <w:abstractNumId w:val="1"/>
  </w:num>
  <w:num w:numId="9" w16cid:durableId="935405458">
    <w:abstractNumId w:val="1"/>
  </w:num>
  <w:num w:numId="10" w16cid:durableId="1303582141">
    <w:abstractNumId w:val="3"/>
  </w:num>
  <w:num w:numId="11" w16cid:durableId="1753771894">
    <w:abstractNumId w:val="10"/>
  </w:num>
  <w:num w:numId="12" w16cid:durableId="1784961276">
    <w:abstractNumId w:val="6"/>
  </w:num>
  <w:num w:numId="13" w16cid:durableId="75589638">
    <w:abstractNumId w:val="9"/>
  </w:num>
  <w:num w:numId="14" w16cid:durableId="1219826238">
    <w:abstractNumId w:val="12"/>
  </w:num>
  <w:num w:numId="15" w16cid:durableId="122046200">
    <w:abstractNumId w:val="17"/>
  </w:num>
  <w:num w:numId="16" w16cid:durableId="1387333906">
    <w:abstractNumId w:val="0"/>
  </w:num>
  <w:num w:numId="17" w16cid:durableId="137916017">
    <w:abstractNumId w:val="16"/>
  </w:num>
  <w:num w:numId="18" w16cid:durableId="556353336">
    <w:abstractNumId w:val="13"/>
  </w:num>
  <w:num w:numId="19" w16cid:durableId="186987642">
    <w:abstractNumId w:val="14"/>
  </w:num>
  <w:num w:numId="20" w16cid:durableId="533427922">
    <w:abstractNumId w:val="7"/>
  </w:num>
  <w:num w:numId="21" w16cid:durableId="1384986035">
    <w:abstractNumId w:val="2"/>
  </w:num>
  <w:num w:numId="22" w16cid:durableId="1435204434">
    <w:abstractNumId w:val="15"/>
  </w:num>
  <w:num w:numId="23" w16cid:durableId="855002574">
    <w:abstractNumId w:val="8"/>
  </w:num>
  <w:num w:numId="24" w16cid:durableId="1610696172">
    <w:abstractNumId w:val="4"/>
  </w:num>
  <w:num w:numId="25" w16cid:durableId="1906454001">
    <w:abstractNumId w:val="11"/>
  </w:num>
  <w:num w:numId="26" w16cid:durableId="336999558">
    <w:abstractNumId w:val="5"/>
  </w:num>
  <w:num w:numId="27" w16cid:durableId="8405814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85"/>
    <w:rsid w:val="000015C4"/>
    <w:rsid w:val="00005BBD"/>
    <w:rsid w:val="00007435"/>
    <w:rsid w:val="000232A4"/>
    <w:rsid w:val="000344BC"/>
    <w:rsid w:val="000426BA"/>
    <w:rsid w:val="00060FF7"/>
    <w:rsid w:val="0006373D"/>
    <w:rsid w:val="0007016D"/>
    <w:rsid w:val="00071477"/>
    <w:rsid w:val="000727D6"/>
    <w:rsid w:val="00072D7F"/>
    <w:rsid w:val="000939EB"/>
    <w:rsid w:val="000D5C36"/>
    <w:rsid w:val="000E5078"/>
    <w:rsid w:val="00101B29"/>
    <w:rsid w:val="00101D57"/>
    <w:rsid w:val="001028BF"/>
    <w:rsid w:val="00105CBC"/>
    <w:rsid w:val="001226F8"/>
    <w:rsid w:val="001376EE"/>
    <w:rsid w:val="00137D27"/>
    <w:rsid w:val="00146156"/>
    <w:rsid w:val="00163EE3"/>
    <w:rsid w:val="00165199"/>
    <w:rsid w:val="00167ECF"/>
    <w:rsid w:val="00185061"/>
    <w:rsid w:val="00196FA1"/>
    <w:rsid w:val="001E3BF1"/>
    <w:rsid w:val="001E6068"/>
    <w:rsid w:val="001F52B9"/>
    <w:rsid w:val="00204F3F"/>
    <w:rsid w:val="002225F2"/>
    <w:rsid w:val="00232D47"/>
    <w:rsid w:val="00234DD2"/>
    <w:rsid w:val="00247935"/>
    <w:rsid w:val="002736C8"/>
    <w:rsid w:val="002843A8"/>
    <w:rsid w:val="00286950"/>
    <w:rsid w:val="002A6363"/>
    <w:rsid w:val="002B3912"/>
    <w:rsid w:val="002C6826"/>
    <w:rsid w:val="002D25F1"/>
    <w:rsid w:val="003130D8"/>
    <w:rsid w:val="0032558D"/>
    <w:rsid w:val="00342EA9"/>
    <w:rsid w:val="003620C8"/>
    <w:rsid w:val="00362FCF"/>
    <w:rsid w:val="00372046"/>
    <w:rsid w:val="00375A27"/>
    <w:rsid w:val="00382DA1"/>
    <w:rsid w:val="003A4604"/>
    <w:rsid w:val="003A64F6"/>
    <w:rsid w:val="003C2F2B"/>
    <w:rsid w:val="003E2004"/>
    <w:rsid w:val="003F1173"/>
    <w:rsid w:val="00405441"/>
    <w:rsid w:val="00410ADA"/>
    <w:rsid w:val="00417857"/>
    <w:rsid w:val="00433915"/>
    <w:rsid w:val="00434436"/>
    <w:rsid w:val="004558C0"/>
    <w:rsid w:val="0046316C"/>
    <w:rsid w:val="00464B05"/>
    <w:rsid w:val="004705C4"/>
    <w:rsid w:val="004752EC"/>
    <w:rsid w:val="00480118"/>
    <w:rsid w:val="00485A4F"/>
    <w:rsid w:val="00494489"/>
    <w:rsid w:val="004A5788"/>
    <w:rsid w:val="004A7E90"/>
    <w:rsid w:val="004F491B"/>
    <w:rsid w:val="004F4B41"/>
    <w:rsid w:val="00500AF1"/>
    <w:rsid w:val="0050658B"/>
    <w:rsid w:val="00506DA8"/>
    <w:rsid w:val="0055269B"/>
    <w:rsid w:val="00555B03"/>
    <w:rsid w:val="0058445A"/>
    <w:rsid w:val="0059115B"/>
    <w:rsid w:val="005B466E"/>
    <w:rsid w:val="005C4ECD"/>
    <w:rsid w:val="005E0B9D"/>
    <w:rsid w:val="005E3B3F"/>
    <w:rsid w:val="005F3BD0"/>
    <w:rsid w:val="00622282"/>
    <w:rsid w:val="00626BF2"/>
    <w:rsid w:val="0063539A"/>
    <w:rsid w:val="0063636D"/>
    <w:rsid w:val="00644879"/>
    <w:rsid w:val="00670F51"/>
    <w:rsid w:val="00675AF7"/>
    <w:rsid w:val="00684175"/>
    <w:rsid w:val="0069777A"/>
    <w:rsid w:val="006B0072"/>
    <w:rsid w:val="006C07D9"/>
    <w:rsid w:val="006F1B23"/>
    <w:rsid w:val="006F2532"/>
    <w:rsid w:val="006F3DAE"/>
    <w:rsid w:val="007136CD"/>
    <w:rsid w:val="00713D53"/>
    <w:rsid w:val="00715323"/>
    <w:rsid w:val="0072007F"/>
    <w:rsid w:val="007221E2"/>
    <w:rsid w:val="00732DF2"/>
    <w:rsid w:val="007345FB"/>
    <w:rsid w:val="007351F9"/>
    <w:rsid w:val="00740036"/>
    <w:rsid w:val="00741790"/>
    <w:rsid w:val="00745124"/>
    <w:rsid w:val="0075024B"/>
    <w:rsid w:val="00750A46"/>
    <w:rsid w:val="0076016B"/>
    <w:rsid w:val="00766ED4"/>
    <w:rsid w:val="00767B5D"/>
    <w:rsid w:val="007912AF"/>
    <w:rsid w:val="007B5919"/>
    <w:rsid w:val="007E37E2"/>
    <w:rsid w:val="00816D55"/>
    <w:rsid w:val="00822B16"/>
    <w:rsid w:val="0083434A"/>
    <w:rsid w:val="00834783"/>
    <w:rsid w:val="008715D2"/>
    <w:rsid w:val="0089471F"/>
    <w:rsid w:val="00894CB2"/>
    <w:rsid w:val="008968F2"/>
    <w:rsid w:val="008C1890"/>
    <w:rsid w:val="008E04C6"/>
    <w:rsid w:val="008E182B"/>
    <w:rsid w:val="00902919"/>
    <w:rsid w:val="009267A8"/>
    <w:rsid w:val="00932CDA"/>
    <w:rsid w:val="009362DB"/>
    <w:rsid w:val="009362FA"/>
    <w:rsid w:val="0095074B"/>
    <w:rsid w:val="009646E8"/>
    <w:rsid w:val="0096551B"/>
    <w:rsid w:val="009717E4"/>
    <w:rsid w:val="00973FEA"/>
    <w:rsid w:val="00984660"/>
    <w:rsid w:val="009D72E1"/>
    <w:rsid w:val="009F2FCB"/>
    <w:rsid w:val="00A16172"/>
    <w:rsid w:val="00A278ED"/>
    <w:rsid w:val="00A35A6B"/>
    <w:rsid w:val="00A35ADB"/>
    <w:rsid w:val="00A361AE"/>
    <w:rsid w:val="00A553EA"/>
    <w:rsid w:val="00A63ED8"/>
    <w:rsid w:val="00A64E53"/>
    <w:rsid w:val="00A66B02"/>
    <w:rsid w:val="00A7340D"/>
    <w:rsid w:val="00A830BB"/>
    <w:rsid w:val="00AA04E0"/>
    <w:rsid w:val="00AB7B94"/>
    <w:rsid w:val="00AC2B51"/>
    <w:rsid w:val="00AC62B7"/>
    <w:rsid w:val="00AE0495"/>
    <w:rsid w:val="00B405A1"/>
    <w:rsid w:val="00B54802"/>
    <w:rsid w:val="00B61DB6"/>
    <w:rsid w:val="00B7762F"/>
    <w:rsid w:val="00B83966"/>
    <w:rsid w:val="00B84AEA"/>
    <w:rsid w:val="00B85EFD"/>
    <w:rsid w:val="00BA4750"/>
    <w:rsid w:val="00BC3486"/>
    <w:rsid w:val="00BC5CF4"/>
    <w:rsid w:val="00BE7C7D"/>
    <w:rsid w:val="00C3016C"/>
    <w:rsid w:val="00C36E6E"/>
    <w:rsid w:val="00C51014"/>
    <w:rsid w:val="00C5187F"/>
    <w:rsid w:val="00C55BFE"/>
    <w:rsid w:val="00C57A31"/>
    <w:rsid w:val="00C60D7A"/>
    <w:rsid w:val="00C66BE4"/>
    <w:rsid w:val="00C84DA0"/>
    <w:rsid w:val="00C9677C"/>
    <w:rsid w:val="00CA641C"/>
    <w:rsid w:val="00CB5757"/>
    <w:rsid w:val="00CC29A6"/>
    <w:rsid w:val="00CC6D06"/>
    <w:rsid w:val="00CE487F"/>
    <w:rsid w:val="00D22C84"/>
    <w:rsid w:val="00D3170C"/>
    <w:rsid w:val="00D34EDD"/>
    <w:rsid w:val="00D360F8"/>
    <w:rsid w:val="00D457A4"/>
    <w:rsid w:val="00D503C1"/>
    <w:rsid w:val="00D506F7"/>
    <w:rsid w:val="00D5080A"/>
    <w:rsid w:val="00D544CE"/>
    <w:rsid w:val="00D64DAB"/>
    <w:rsid w:val="00DC5509"/>
    <w:rsid w:val="00DD206B"/>
    <w:rsid w:val="00DF300C"/>
    <w:rsid w:val="00DF4958"/>
    <w:rsid w:val="00DF6103"/>
    <w:rsid w:val="00DF63C5"/>
    <w:rsid w:val="00E004E1"/>
    <w:rsid w:val="00E060B0"/>
    <w:rsid w:val="00E207B7"/>
    <w:rsid w:val="00E22833"/>
    <w:rsid w:val="00E35CC4"/>
    <w:rsid w:val="00E473DF"/>
    <w:rsid w:val="00E6470D"/>
    <w:rsid w:val="00E72242"/>
    <w:rsid w:val="00E9294D"/>
    <w:rsid w:val="00E96940"/>
    <w:rsid w:val="00EA577D"/>
    <w:rsid w:val="00EC34CE"/>
    <w:rsid w:val="00ED4A8B"/>
    <w:rsid w:val="00EE4D71"/>
    <w:rsid w:val="00EF4482"/>
    <w:rsid w:val="00F009F1"/>
    <w:rsid w:val="00F0244C"/>
    <w:rsid w:val="00F067BA"/>
    <w:rsid w:val="00F202B3"/>
    <w:rsid w:val="00F2084F"/>
    <w:rsid w:val="00F31DFC"/>
    <w:rsid w:val="00F513FC"/>
    <w:rsid w:val="00F6057F"/>
    <w:rsid w:val="00F843F7"/>
    <w:rsid w:val="00F949B9"/>
    <w:rsid w:val="00F95A76"/>
    <w:rsid w:val="00FB08C3"/>
    <w:rsid w:val="00FB129C"/>
    <w:rsid w:val="00FB6556"/>
    <w:rsid w:val="00FB75ED"/>
    <w:rsid w:val="00FC1A85"/>
    <w:rsid w:val="00FD0347"/>
    <w:rsid w:val="00FE0663"/>
    <w:rsid w:val="00FE6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D95179"/>
  <w15:docId w15:val="{3903775C-E50E-4E88-A647-8F02FCCF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A85"/>
    <w:pPr>
      <w:widowControl w:val="0"/>
      <w:jc w:val="both"/>
    </w:pPr>
    <w:rPr>
      <w:kern w:val="2"/>
      <w:sz w:val="21"/>
      <w:szCs w:val="24"/>
    </w:rPr>
  </w:style>
  <w:style w:type="paragraph" w:styleId="1">
    <w:name w:val="heading 1"/>
    <w:basedOn w:val="a"/>
    <w:next w:val="a"/>
    <w:link w:val="10"/>
    <w:uiPriority w:val="9"/>
    <w:qFormat/>
    <w:rsid w:val="0006373D"/>
    <w:pPr>
      <w:keepNext/>
      <w:numPr>
        <w:numId w:val="9"/>
      </w:numPr>
      <w:outlineLvl w:val="0"/>
    </w:pPr>
    <w:rPr>
      <w:rFonts w:ascii="Arial" w:eastAsia="ＭＳ Ｐゴシック" w:hAnsi="Arial"/>
      <w:b/>
      <w:sz w:val="24"/>
    </w:rPr>
  </w:style>
  <w:style w:type="paragraph" w:styleId="2">
    <w:name w:val="heading 2"/>
    <w:basedOn w:val="a"/>
    <w:next w:val="a"/>
    <w:link w:val="20"/>
    <w:qFormat/>
    <w:rsid w:val="0006373D"/>
    <w:pPr>
      <w:keepNext/>
      <w:numPr>
        <w:ilvl w:val="1"/>
        <w:numId w:val="9"/>
      </w:numPr>
      <w:outlineLvl w:val="1"/>
    </w:pPr>
    <w:rPr>
      <w:rFonts w:ascii="Arial" w:eastAsia="ＭＳ Ｐゴシック" w:hAnsi="Arial"/>
      <w:b/>
      <w:sz w:val="24"/>
    </w:rPr>
  </w:style>
  <w:style w:type="paragraph" w:styleId="3">
    <w:name w:val="heading 3"/>
    <w:basedOn w:val="a"/>
    <w:next w:val="a"/>
    <w:link w:val="30"/>
    <w:qFormat/>
    <w:rsid w:val="0006373D"/>
    <w:pPr>
      <w:keepNext/>
      <w:numPr>
        <w:ilvl w:val="2"/>
        <w:numId w:val="9"/>
      </w:numPr>
      <w:outlineLvl w:val="2"/>
    </w:pPr>
    <w:rPr>
      <w:rFonts w:ascii="Arial" w:eastAsia="ＭＳ Ｐゴシック" w:hAnsi="Arial"/>
    </w:rPr>
  </w:style>
  <w:style w:type="paragraph" w:styleId="4">
    <w:name w:val="heading 4"/>
    <w:basedOn w:val="a"/>
    <w:next w:val="a"/>
    <w:link w:val="40"/>
    <w:qFormat/>
    <w:rsid w:val="0006373D"/>
    <w:pPr>
      <w:keepNext/>
      <w:numPr>
        <w:ilvl w:val="3"/>
        <w:numId w:val="9"/>
      </w:numPr>
      <w:outlineLvl w:val="3"/>
    </w:pPr>
    <w:rPr>
      <w:rFonts w:ascii="Arial" w:eastAsia="ＭＳ Ｐゴシック" w:hAnsi="Arial"/>
      <w:b/>
      <w:bCs/>
    </w:rPr>
  </w:style>
  <w:style w:type="paragraph" w:styleId="5">
    <w:name w:val="heading 5"/>
    <w:basedOn w:val="a"/>
    <w:next w:val="a"/>
    <w:link w:val="50"/>
    <w:qFormat/>
    <w:rsid w:val="0006373D"/>
    <w:pPr>
      <w:keepNext/>
      <w:numPr>
        <w:ilvl w:val="4"/>
        <w:numId w:val="9"/>
      </w:numPr>
      <w:outlineLvl w:val="4"/>
    </w:pPr>
    <w:rPr>
      <w:rFonts w:ascii="Arial" w:eastAsia="ＭＳ ゴシック" w:hAnsi="Arial"/>
    </w:rPr>
  </w:style>
  <w:style w:type="paragraph" w:styleId="6">
    <w:name w:val="heading 6"/>
    <w:basedOn w:val="a"/>
    <w:next w:val="a"/>
    <w:link w:val="60"/>
    <w:qFormat/>
    <w:rsid w:val="0006373D"/>
    <w:pPr>
      <w:keepNext/>
      <w:numPr>
        <w:ilvl w:val="5"/>
        <w:numId w:val="9"/>
      </w:numPr>
      <w:outlineLvl w:val="5"/>
    </w:pPr>
    <w:rPr>
      <w:rFonts w:ascii="Arial" w:eastAsia="ＭＳ Ｐゴシック" w:hAnsi="Arial"/>
      <w:b/>
      <w:bCs/>
    </w:rPr>
  </w:style>
  <w:style w:type="paragraph" w:styleId="7">
    <w:name w:val="heading 7"/>
    <w:basedOn w:val="a"/>
    <w:next w:val="a"/>
    <w:link w:val="70"/>
    <w:qFormat/>
    <w:rsid w:val="0006373D"/>
    <w:pPr>
      <w:keepNext/>
      <w:numPr>
        <w:ilvl w:val="6"/>
        <w:numId w:val="9"/>
      </w:numPr>
      <w:outlineLvl w:val="6"/>
    </w:pPr>
    <w:rPr>
      <w:rFonts w:ascii="Arial" w:eastAsia="ＭＳ Ｐゴシック" w:hAnsi="Arial"/>
    </w:rPr>
  </w:style>
  <w:style w:type="paragraph" w:styleId="8">
    <w:name w:val="heading 8"/>
    <w:basedOn w:val="a"/>
    <w:next w:val="a"/>
    <w:link w:val="80"/>
    <w:qFormat/>
    <w:rsid w:val="0006373D"/>
    <w:pPr>
      <w:keepNext/>
      <w:numPr>
        <w:ilvl w:val="7"/>
        <w:numId w:val="9"/>
      </w:numPr>
      <w:outlineLvl w:val="7"/>
    </w:pPr>
    <w:rPr>
      <w:rFonts w:ascii="Arial" w:eastAsia="ＭＳ Ｐゴシック" w:hAnsi="Arial"/>
    </w:rPr>
  </w:style>
  <w:style w:type="paragraph" w:styleId="9">
    <w:name w:val="heading 9"/>
    <w:basedOn w:val="a"/>
    <w:next w:val="a"/>
    <w:link w:val="90"/>
    <w:qFormat/>
    <w:rsid w:val="0006373D"/>
    <w:pPr>
      <w:keepNext/>
      <w:numPr>
        <w:ilvl w:val="8"/>
        <w:numId w:val="9"/>
      </w:numPr>
      <w:outlineLvl w:val="8"/>
    </w:pPr>
    <w:rPr>
      <w:rFonts w:ascii="Arial" w:eastAsia="ＭＳ Ｐ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6373D"/>
    <w:rPr>
      <w:rFonts w:ascii="Arial" w:eastAsia="ＭＳ Ｐゴシック" w:hAnsi="Arial"/>
      <w:b/>
      <w:kern w:val="2"/>
      <w:sz w:val="24"/>
      <w:szCs w:val="24"/>
    </w:rPr>
  </w:style>
  <w:style w:type="character" w:customStyle="1" w:styleId="20">
    <w:name w:val="見出し 2 (文字)"/>
    <w:basedOn w:val="a0"/>
    <w:link w:val="2"/>
    <w:rsid w:val="0006373D"/>
    <w:rPr>
      <w:rFonts w:ascii="Arial" w:eastAsia="ＭＳ Ｐゴシック" w:hAnsi="Arial"/>
      <w:b/>
      <w:kern w:val="2"/>
      <w:sz w:val="24"/>
      <w:szCs w:val="24"/>
    </w:rPr>
  </w:style>
  <w:style w:type="character" w:customStyle="1" w:styleId="30">
    <w:name w:val="見出し 3 (文字)"/>
    <w:basedOn w:val="a0"/>
    <w:link w:val="3"/>
    <w:rsid w:val="0006373D"/>
    <w:rPr>
      <w:rFonts w:ascii="Arial" w:eastAsia="ＭＳ Ｐゴシック" w:hAnsi="Arial"/>
      <w:kern w:val="2"/>
      <w:sz w:val="21"/>
      <w:szCs w:val="24"/>
    </w:rPr>
  </w:style>
  <w:style w:type="character" w:customStyle="1" w:styleId="40">
    <w:name w:val="見出し 4 (文字)"/>
    <w:basedOn w:val="a0"/>
    <w:link w:val="4"/>
    <w:rsid w:val="0006373D"/>
    <w:rPr>
      <w:rFonts w:ascii="Arial" w:eastAsia="ＭＳ Ｐゴシック" w:hAnsi="Arial"/>
      <w:b/>
      <w:bCs/>
      <w:kern w:val="2"/>
      <w:sz w:val="21"/>
      <w:szCs w:val="24"/>
    </w:rPr>
  </w:style>
  <w:style w:type="character" w:customStyle="1" w:styleId="50">
    <w:name w:val="見出し 5 (文字)"/>
    <w:basedOn w:val="a0"/>
    <w:link w:val="5"/>
    <w:rsid w:val="0006373D"/>
    <w:rPr>
      <w:rFonts w:ascii="Arial" w:eastAsia="ＭＳ ゴシック" w:hAnsi="Arial"/>
      <w:kern w:val="2"/>
      <w:sz w:val="21"/>
      <w:szCs w:val="24"/>
    </w:rPr>
  </w:style>
  <w:style w:type="character" w:customStyle="1" w:styleId="60">
    <w:name w:val="見出し 6 (文字)"/>
    <w:basedOn w:val="a0"/>
    <w:link w:val="6"/>
    <w:rsid w:val="0006373D"/>
    <w:rPr>
      <w:rFonts w:ascii="Arial" w:eastAsia="ＭＳ Ｐゴシック" w:hAnsi="Arial"/>
      <w:b/>
      <w:bCs/>
      <w:kern w:val="2"/>
      <w:sz w:val="21"/>
      <w:szCs w:val="24"/>
    </w:rPr>
  </w:style>
  <w:style w:type="character" w:customStyle="1" w:styleId="70">
    <w:name w:val="見出し 7 (文字)"/>
    <w:basedOn w:val="a0"/>
    <w:link w:val="7"/>
    <w:rsid w:val="0006373D"/>
    <w:rPr>
      <w:rFonts w:ascii="Arial" w:eastAsia="ＭＳ Ｐゴシック" w:hAnsi="Arial"/>
      <w:kern w:val="2"/>
      <w:sz w:val="21"/>
      <w:szCs w:val="24"/>
    </w:rPr>
  </w:style>
  <w:style w:type="character" w:customStyle="1" w:styleId="80">
    <w:name w:val="見出し 8 (文字)"/>
    <w:basedOn w:val="a0"/>
    <w:link w:val="8"/>
    <w:rsid w:val="0006373D"/>
    <w:rPr>
      <w:rFonts w:ascii="Arial" w:eastAsia="ＭＳ Ｐゴシック" w:hAnsi="Arial"/>
      <w:kern w:val="2"/>
      <w:sz w:val="21"/>
      <w:szCs w:val="24"/>
    </w:rPr>
  </w:style>
  <w:style w:type="character" w:customStyle="1" w:styleId="90">
    <w:name w:val="見出し 9 (文字)"/>
    <w:basedOn w:val="a0"/>
    <w:link w:val="9"/>
    <w:rsid w:val="0006373D"/>
    <w:rPr>
      <w:rFonts w:ascii="Arial" w:eastAsia="ＭＳ Ｐゴシック" w:hAnsi="Arial"/>
      <w:kern w:val="2"/>
      <w:sz w:val="21"/>
      <w:szCs w:val="24"/>
    </w:rPr>
  </w:style>
  <w:style w:type="paragraph" w:styleId="11">
    <w:name w:val="toc 1"/>
    <w:basedOn w:val="a"/>
    <w:next w:val="a"/>
    <w:autoRedefine/>
    <w:uiPriority w:val="39"/>
    <w:unhideWhenUsed/>
    <w:qFormat/>
    <w:rsid w:val="0006373D"/>
    <w:pPr>
      <w:widowControl/>
      <w:spacing w:after="100" w:line="276" w:lineRule="auto"/>
      <w:jc w:val="left"/>
    </w:pPr>
    <w:rPr>
      <w:rFonts w:asciiTheme="minorHAnsi" w:eastAsiaTheme="minorEastAsia" w:hAnsiTheme="minorHAnsi" w:cstheme="minorBidi"/>
      <w:kern w:val="0"/>
      <w:sz w:val="22"/>
      <w:szCs w:val="22"/>
    </w:rPr>
  </w:style>
  <w:style w:type="paragraph" w:styleId="21">
    <w:name w:val="toc 2"/>
    <w:basedOn w:val="a"/>
    <w:next w:val="a"/>
    <w:autoRedefine/>
    <w:uiPriority w:val="39"/>
    <w:unhideWhenUsed/>
    <w:qFormat/>
    <w:rsid w:val="0006373D"/>
    <w:pPr>
      <w:widowControl/>
      <w:spacing w:after="100" w:line="276" w:lineRule="auto"/>
      <w:ind w:left="220"/>
      <w:jc w:val="left"/>
    </w:pPr>
    <w:rPr>
      <w:rFonts w:asciiTheme="minorHAnsi" w:eastAsiaTheme="minorEastAsia" w:hAnsiTheme="minorHAnsi" w:cstheme="minorBidi"/>
      <w:kern w:val="0"/>
      <w:sz w:val="22"/>
      <w:szCs w:val="22"/>
    </w:rPr>
  </w:style>
  <w:style w:type="paragraph" w:styleId="31">
    <w:name w:val="toc 3"/>
    <w:basedOn w:val="a"/>
    <w:next w:val="a"/>
    <w:autoRedefine/>
    <w:uiPriority w:val="39"/>
    <w:unhideWhenUsed/>
    <w:qFormat/>
    <w:rsid w:val="0006373D"/>
    <w:pPr>
      <w:widowControl/>
      <w:spacing w:after="100" w:line="276" w:lineRule="auto"/>
      <w:ind w:left="440"/>
      <w:jc w:val="left"/>
    </w:pPr>
    <w:rPr>
      <w:rFonts w:asciiTheme="minorHAnsi" w:eastAsiaTheme="minorEastAsia" w:hAnsiTheme="minorHAnsi" w:cstheme="minorBidi"/>
      <w:kern w:val="0"/>
      <w:sz w:val="22"/>
      <w:szCs w:val="22"/>
    </w:rPr>
  </w:style>
  <w:style w:type="character" w:styleId="a3">
    <w:name w:val="Strong"/>
    <w:basedOn w:val="a0"/>
    <w:qFormat/>
    <w:rsid w:val="0006373D"/>
    <w:rPr>
      <w:b/>
      <w:bCs/>
    </w:rPr>
  </w:style>
  <w:style w:type="paragraph" w:styleId="a4">
    <w:name w:val="TOC Heading"/>
    <w:basedOn w:val="1"/>
    <w:next w:val="a"/>
    <w:uiPriority w:val="39"/>
    <w:unhideWhenUsed/>
    <w:qFormat/>
    <w:rsid w:val="0006373D"/>
    <w:pPr>
      <w:keepLines/>
      <w:widowControl/>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styleId="a5">
    <w:name w:val="Hyperlink"/>
    <w:uiPriority w:val="99"/>
    <w:unhideWhenUsed/>
    <w:rsid w:val="0083434A"/>
    <w:rPr>
      <w:color w:val="0000FF"/>
      <w:u w:val="single"/>
    </w:rPr>
  </w:style>
  <w:style w:type="character" w:styleId="a6">
    <w:name w:val="annotation reference"/>
    <w:uiPriority w:val="99"/>
    <w:semiHidden/>
    <w:unhideWhenUsed/>
    <w:rsid w:val="0083434A"/>
    <w:rPr>
      <w:sz w:val="18"/>
      <w:szCs w:val="18"/>
    </w:rPr>
  </w:style>
  <w:style w:type="paragraph" w:styleId="a7">
    <w:name w:val="annotation text"/>
    <w:basedOn w:val="a"/>
    <w:link w:val="a8"/>
    <w:uiPriority w:val="99"/>
    <w:semiHidden/>
    <w:unhideWhenUsed/>
    <w:rsid w:val="0083434A"/>
    <w:pPr>
      <w:jc w:val="left"/>
    </w:pPr>
  </w:style>
  <w:style w:type="character" w:customStyle="1" w:styleId="a8">
    <w:name w:val="コメント文字列 (文字)"/>
    <w:basedOn w:val="a0"/>
    <w:link w:val="a7"/>
    <w:uiPriority w:val="99"/>
    <w:semiHidden/>
    <w:rsid w:val="0083434A"/>
    <w:rPr>
      <w:kern w:val="2"/>
      <w:sz w:val="21"/>
      <w:szCs w:val="24"/>
    </w:rPr>
  </w:style>
  <w:style w:type="paragraph" w:styleId="a9">
    <w:name w:val="Balloon Text"/>
    <w:basedOn w:val="a"/>
    <w:link w:val="aa"/>
    <w:uiPriority w:val="99"/>
    <w:semiHidden/>
    <w:unhideWhenUsed/>
    <w:rsid w:val="008343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434A"/>
    <w:rPr>
      <w:rFonts w:asciiTheme="majorHAnsi" w:eastAsiaTheme="majorEastAsia" w:hAnsiTheme="majorHAnsi" w:cstheme="majorBidi"/>
      <w:kern w:val="2"/>
      <w:sz w:val="18"/>
      <w:szCs w:val="18"/>
    </w:rPr>
  </w:style>
  <w:style w:type="paragraph" w:customStyle="1" w:styleId="ab">
    <w:name w:val="同意書本文"/>
    <w:basedOn w:val="a"/>
    <w:link w:val="ac"/>
    <w:rsid w:val="000426BA"/>
    <w:pPr>
      <w:tabs>
        <w:tab w:val="left" w:pos="2020"/>
        <w:tab w:val="center" w:pos="3420"/>
      </w:tabs>
      <w:adjustRightInd w:val="0"/>
      <w:spacing w:line="480" w:lineRule="exact"/>
      <w:ind w:left="181" w:firstLine="278"/>
      <w:contextualSpacing/>
      <w:textAlignment w:val="baseline"/>
    </w:pPr>
    <w:rPr>
      <w:rFonts w:ascii="ＭＳ Ｐゴシック" w:eastAsia="ＭＳ Ｐゴシック"/>
      <w:kern w:val="0"/>
      <w:sz w:val="24"/>
      <w:szCs w:val="21"/>
    </w:rPr>
  </w:style>
  <w:style w:type="character" w:customStyle="1" w:styleId="ac">
    <w:name w:val="同意書本文 (文字)"/>
    <w:link w:val="ab"/>
    <w:rsid w:val="000426BA"/>
    <w:rPr>
      <w:rFonts w:ascii="ＭＳ Ｐゴシック" w:eastAsia="ＭＳ Ｐゴシック"/>
      <w:sz w:val="24"/>
      <w:szCs w:val="21"/>
    </w:rPr>
  </w:style>
  <w:style w:type="paragraph" w:styleId="ad">
    <w:name w:val="Body Text"/>
    <w:basedOn w:val="a"/>
    <w:link w:val="ae"/>
    <w:rsid w:val="00BE7C7D"/>
    <w:rPr>
      <w:rFonts w:ascii="HG丸ｺﾞｼｯｸM-PRO" w:eastAsia="HG丸ｺﾞｼｯｸM-PRO" w:hAnsi="ＭＳ ゴシック"/>
      <w:sz w:val="24"/>
    </w:rPr>
  </w:style>
  <w:style w:type="character" w:customStyle="1" w:styleId="ae">
    <w:name w:val="本文 (文字)"/>
    <w:basedOn w:val="a0"/>
    <w:link w:val="ad"/>
    <w:rsid w:val="00BE7C7D"/>
    <w:rPr>
      <w:rFonts w:ascii="HG丸ｺﾞｼｯｸM-PRO" w:eastAsia="HG丸ｺﾞｼｯｸM-PRO" w:hAnsi="ＭＳ ゴシック"/>
      <w:kern w:val="2"/>
      <w:sz w:val="24"/>
      <w:szCs w:val="24"/>
    </w:rPr>
  </w:style>
  <w:style w:type="paragraph" w:styleId="af">
    <w:name w:val="List Paragraph"/>
    <w:basedOn w:val="a"/>
    <w:uiPriority w:val="34"/>
    <w:qFormat/>
    <w:rsid w:val="00A16172"/>
    <w:pPr>
      <w:ind w:leftChars="400" w:left="840"/>
    </w:pPr>
  </w:style>
  <w:style w:type="paragraph" w:customStyle="1" w:styleId="105pt">
    <w:name w:val="本文_10.5pt"/>
    <w:rsid w:val="00555B03"/>
    <w:pPr>
      <w:widowControl w:val="0"/>
      <w:ind w:firstLineChars="100" w:firstLine="210"/>
      <w:jc w:val="both"/>
    </w:pPr>
    <w:rPr>
      <w:rFonts w:ascii="Times New Roman" w:hAnsi="Times New Roman"/>
      <w:kern w:val="2"/>
      <w:sz w:val="21"/>
      <w:szCs w:val="21"/>
    </w:rPr>
  </w:style>
  <w:style w:type="paragraph" w:styleId="af0">
    <w:name w:val="header"/>
    <w:basedOn w:val="a"/>
    <w:link w:val="af1"/>
    <w:uiPriority w:val="99"/>
    <w:unhideWhenUsed/>
    <w:rsid w:val="007221E2"/>
    <w:pPr>
      <w:tabs>
        <w:tab w:val="center" w:pos="4252"/>
        <w:tab w:val="right" w:pos="8504"/>
      </w:tabs>
      <w:snapToGrid w:val="0"/>
    </w:pPr>
  </w:style>
  <w:style w:type="character" w:customStyle="1" w:styleId="af1">
    <w:name w:val="ヘッダー (文字)"/>
    <w:basedOn w:val="a0"/>
    <w:link w:val="af0"/>
    <w:uiPriority w:val="99"/>
    <w:rsid w:val="007221E2"/>
    <w:rPr>
      <w:kern w:val="2"/>
      <w:sz w:val="21"/>
      <w:szCs w:val="24"/>
    </w:rPr>
  </w:style>
  <w:style w:type="paragraph" w:styleId="af2">
    <w:name w:val="footer"/>
    <w:basedOn w:val="a"/>
    <w:link w:val="af3"/>
    <w:uiPriority w:val="99"/>
    <w:unhideWhenUsed/>
    <w:rsid w:val="007221E2"/>
    <w:pPr>
      <w:tabs>
        <w:tab w:val="center" w:pos="4252"/>
        <w:tab w:val="right" w:pos="8504"/>
      </w:tabs>
      <w:snapToGrid w:val="0"/>
    </w:pPr>
  </w:style>
  <w:style w:type="character" w:customStyle="1" w:styleId="af3">
    <w:name w:val="フッター (文字)"/>
    <w:basedOn w:val="a0"/>
    <w:link w:val="af2"/>
    <w:uiPriority w:val="99"/>
    <w:rsid w:val="007221E2"/>
    <w:rPr>
      <w:kern w:val="2"/>
      <w:sz w:val="21"/>
      <w:szCs w:val="24"/>
    </w:rPr>
  </w:style>
  <w:style w:type="paragraph" w:styleId="af4">
    <w:name w:val="annotation subject"/>
    <w:basedOn w:val="a7"/>
    <w:next w:val="a7"/>
    <w:link w:val="af5"/>
    <w:uiPriority w:val="99"/>
    <w:semiHidden/>
    <w:unhideWhenUsed/>
    <w:rsid w:val="00DF4958"/>
    <w:rPr>
      <w:b/>
      <w:bCs/>
    </w:rPr>
  </w:style>
  <w:style w:type="character" w:customStyle="1" w:styleId="af5">
    <w:name w:val="コメント内容 (文字)"/>
    <w:basedOn w:val="a8"/>
    <w:link w:val="af4"/>
    <w:uiPriority w:val="99"/>
    <w:semiHidden/>
    <w:rsid w:val="00DF4958"/>
    <w:rPr>
      <w:b/>
      <w:bCs/>
      <w:kern w:val="2"/>
      <w:sz w:val="21"/>
      <w:szCs w:val="24"/>
    </w:rPr>
  </w:style>
  <w:style w:type="paragraph" w:styleId="af6">
    <w:name w:val="Revision"/>
    <w:hidden/>
    <w:uiPriority w:val="99"/>
    <w:semiHidden/>
    <w:rsid w:val="005E0B9D"/>
    <w:rPr>
      <w:kern w:val="2"/>
      <w:sz w:val="21"/>
      <w:szCs w:val="24"/>
    </w:rPr>
  </w:style>
  <w:style w:type="paragraph" w:customStyle="1" w:styleId="12">
    <w:name w:val="スタイル1"/>
    <w:basedOn w:val="2"/>
    <w:link w:val="13"/>
    <w:qFormat/>
    <w:rsid w:val="00766ED4"/>
    <w:pPr>
      <w:widowControl/>
      <w:numPr>
        <w:ilvl w:val="0"/>
        <w:numId w:val="0"/>
      </w:numPr>
      <w:ind w:left="420" w:hanging="420"/>
      <w:jc w:val="left"/>
    </w:pPr>
    <w:rPr>
      <w:rFonts w:ascii="HG丸ｺﾞｼｯｸM-PRO" w:eastAsia="HG丸ｺﾞｼｯｸM-PRO" w:hAnsi="HG丸ｺﾞｼｯｸM-PRO" w:cs="ＭＳ 明朝"/>
      <w:sz w:val="22"/>
      <w:szCs w:val="22"/>
    </w:rPr>
  </w:style>
  <w:style w:type="character" w:customStyle="1" w:styleId="13">
    <w:name w:val="スタイル1 (文字)"/>
    <w:basedOn w:val="a0"/>
    <w:link w:val="12"/>
    <w:rsid w:val="00766ED4"/>
    <w:rPr>
      <w:rFonts w:ascii="HG丸ｺﾞｼｯｸM-PRO" w:eastAsia="HG丸ｺﾞｼｯｸM-PRO" w:hAnsi="HG丸ｺﾞｼｯｸM-PRO" w:cs="ＭＳ 明朝"/>
      <w:b/>
      <w:kern w:val="2"/>
      <w:sz w:val="22"/>
      <w:szCs w:val="22"/>
    </w:rPr>
  </w:style>
  <w:style w:type="paragraph" w:styleId="Web">
    <w:name w:val="Normal (Web)"/>
    <w:basedOn w:val="a"/>
    <w:uiPriority w:val="99"/>
    <w:semiHidden/>
    <w:unhideWhenUsed/>
    <w:rsid w:val="009362F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973529">
      <w:bodyDiv w:val="1"/>
      <w:marLeft w:val="0"/>
      <w:marRight w:val="0"/>
      <w:marTop w:val="0"/>
      <w:marBottom w:val="0"/>
      <w:divBdr>
        <w:top w:val="none" w:sz="0" w:space="0" w:color="auto"/>
        <w:left w:val="none" w:sz="0" w:space="0" w:color="auto"/>
        <w:bottom w:val="none" w:sz="0" w:space="0" w:color="auto"/>
        <w:right w:val="none" w:sz="0" w:space="0" w:color="auto"/>
      </w:divBdr>
    </w:div>
    <w:div w:id="736368292">
      <w:bodyDiv w:val="1"/>
      <w:marLeft w:val="0"/>
      <w:marRight w:val="0"/>
      <w:marTop w:val="0"/>
      <w:marBottom w:val="0"/>
      <w:divBdr>
        <w:top w:val="none" w:sz="0" w:space="0" w:color="auto"/>
        <w:left w:val="none" w:sz="0" w:space="0" w:color="auto"/>
        <w:bottom w:val="none" w:sz="0" w:space="0" w:color="auto"/>
        <w:right w:val="none" w:sz="0" w:space="0" w:color="auto"/>
      </w:divBdr>
    </w:div>
    <w:div w:id="78134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F36ED-4CD2-4285-A3DE-A49D32BB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719</Words>
  <Characters>4099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chiken-52</dc:creator>
  <cp:lastModifiedBy>大野　平蔵</cp:lastModifiedBy>
  <cp:revision>2</cp:revision>
  <cp:lastPrinted>2022-03-29T07:49:00Z</cp:lastPrinted>
  <dcterms:created xsi:type="dcterms:W3CDTF">2025-01-20T07:53:00Z</dcterms:created>
  <dcterms:modified xsi:type="dcterms:W3CDTF">2025-01-20T07:53:00Z</dcterms:modified>
</cp:coreProperties>
</file>