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A52E9" w14:textId="77777777" w:rsidR="00E55FAC" w:rsidRPr="00E55FAC" w:rsidRDefault="00E55FAC" w:rsidP="00E55FAC">
      <w:pPr>
        <w:jc w:val="center"/>
        <w:rPr>
          <w:sz w:val="24"/>
        </w:rPr>
      </w:pPr>
      <w:bookmarkStart w:id="0" w:name="_GoBack"/>
      <w:bookmarkEnd w:id="0"/>
      <w:r w:rsidRPr="00E55FAC">
        <w:rPr>
          <w:rFonts w:hint="eastAsia"/>
          <w:sz w:val="24"/>
        </w:rPr>
        <w:t>栄養サポートチーム（</w:t>
      </w:r>
      <w:proofErr w:type="spellStart"/>
      <w:r w:rsidRPr="00E55FAC">
        <w:rPr>
          <w:rFonts w:hint="eastAsia"/>
          <w:sz w:val="24"/>
        </w:rPr>
        <w:t>NST:</w:t>
      </w:r>
      <w:r w:rsidRPr="00E55FAC">
        <w:rPr>
          <w:sz w:val="24"/>
        </w:rPr>
        <w:t>Nutrition</w:t>
      </w:r>
      <w:proofErr w:type="spellEnd"/>
      <w:r w:rsidRPr="00E55FAC">
        <w:rPr>
          <w:sz w:val="24"/>
        </w:rPr>
        <w:t xml:space="preserve"> Support Team</w:t>
      </w:r>
      <w:r w:rsidRPr="00E55FAC">
        <w:rPr>
          <w:rFonts w:hint="eastAsia"/>
          <w:sz w:val="24"/>
        </w:rPr>
        <w:t>）専門療法士を目指す方へ</w:t>
      </w:r>
    </w:p>
    <w:p w14:paraId="22E47910" w14:textId="3338932B" w:rsidR="00E55FAC" w:rsidRDefault="00E55FAC" w:rsidP="00E55FAC">
      <w:pPr>
        <w:jc w:val="center"/>
        <w:rPr>
          <w:sz w:val="40"/>
        </w:rPr>
      </w:pPr>
      <w:r w:rsidRPr="00E55FAC">
        <w:rPr>
          <w:rFonts w:hint="eastAsia"/>
          <w:sz w:val="40"/>
        </w:rPr>
        <w:t>実地修練プログラム</w:t>
      </w:r>
    </w:p>
    <w:p w14:paraId="1C72A3A0" w14:textId="74FC0425" w:rsidR="00E55FAC" w:rsidRDefault="00E55FAC" w:rsidP="00E55FAC">
      <w:pPr>
        <w:jc w:val="center"/>
        <w:rPr>
          <w:sz w:val="32"/>
        </w:rPr>
      </w:pPr>
    </w:p>
    <w:p w14:paraId="0337E32D" w14:textId="68DE0A4F" w:rsidR="00E55FAC" w:rsidRDefault="00E55FAC" w:rsidP="00E55FAC">
      <w:pPr>
        <w:jc w:val="left"/>
      </w:pPr>
      <w:r>
        <w:rPr>
          <w:rFonts w:hint="eastAsia"/>
        </w:rPr>
        <w:t xml:space="preserve">　【講義】16時間</w:t>
      </w:r>
    </w:p>
    <w:p w14:paraId="293E78C1" w14:textId="6BD2E955" w:rsidR="00E55FAC" w:rsidRDefault="00E55FAC" w:rsidP="00E55FAC">
      <w:pPr>
        <w:jc w:val="left"/>
      </w:pPr>
      <w:r>
        <w:rPr>
          <w:rFonts w:hint="eastAsia"/>
        </w:rPr>
        <w:t xml:space="preserve">　　　　　・医師による講義</w:t>
      </w:r>
    </w:p>
    <w:p w14:paraId="154E429D" w14:textId="6B5CA538" w:rsidR="00E55FAC" w:rsidRDefault="00E55FAC" w:rsidP="00E55FAC">
      <w:pPr>
        <w:jc w:val="left"/>
      </w:pPr>
      <w:r>
        <w:rPr>
          <w:rFonts w:hint="eastAsia"/>
        </w:rPr>
        <w:t xml:space="preserve">　　　　　　　　　　　①　栄養不良とその結果</w:t>
      </w:r>
    </w:p>
    <w:p w14:paraId="5C3B4B81" w14:textId="49A3E812" w:rsidR="00E55FAC" w:rsidRDefault="00E55FAC" w:rsidP="00E55FAC">
      <w:pPr>
        <w:jc w:val="left"/>
      </w:pPr>
      <w:r>
        <w:rPr>
          <w:rFonts w:hint="eastAsia"/>
        </w:rPr>
        <w:t xml:space="preserve">　　　　　　　　　　　②　栄養スクリーニングとアセスメント</w:t>
      </w:r>
    </w:p>
    <w:p w14:paraId="300AE8C3" w14:textId="7C34BCA1" w:rsidR="00E55FAC" w:rsidRDefault="00E55FAC" w:rsidP="00E55FAC">
      <w:pPr>
        <w:jc w:val="left"/>
      </w:pPr>
      <w:r>
        <w:rPr>
          <w:rFonts w:hint="eastAsia"/>
        </w:rPr>
        <w:t xml:space="preserve">　　　　　　　　　　　③　エネルギ―代謝と</w:t>
      </w:r>
      <w:r w:rsidR="00ED4F10">
        <w:rPr>
          <w:rFonts w:hint="eastAsia"/>
        </w:rPr>
        <w:t>通常</w:t>
      </w:r>
      <w:r>
        <w:rPr>
          <w:rFonts w:hint="eastAsia"/>
        </w:rPr>
        <w:t>の栄養必要量</w:t>
      </w:r>
    </w:p>
    <w:p w14:paraId="16DAD1F2" w14:textId="77777777" w:rsidR="00822A7B" w:rsidRDefault="00E55FAC" w:rsidP="00822A7B">
      <w:pPr>
        <w:jc w:val="left"/>
      </w:pPr>
      <w:r>
        <w:rPr>
          <w:rFonts w:hint="eastAsia"/>
        </w:rPr>
        <w:t xml:space="preserve">　　　　　　　　　　　④　飢餓と外傷に対する代謝反応</w:t>
      </w:r>
    </w:p>
    <w:p w14:paraId="34A92E32" w14:textId="25FA855C" w:rsidR="00E55FAC" w:rsidRDefault="00E55FAC" w:rsidP="00822A7B">
      <w:pPr>
        <w:ind w:firstLineChars="100" w:firstLine="210"/>
        <w:jc w:val="left"/>
      </w:pPr>
      <w:r>
        <w:rPr>
          <w:rFonts w:hint="eastAsia"/>
        </w:rPr>
        <w:t xml:space="preserve">　　　　　　　　　　⑤　静脈栄養</w:t>
      </w:r>
    </w:p>
    <w:p w14:paraId="275CB2E4" w14:textId="50D65700" w:rsidR="00822A7B" w:rsidRDefault="00E55FAC" w:rsidP="00E55FAC">
      <w:r>
        <w:rPr>
          <w:rFonts w:hint="eastAsia"/>
        </w:rPr>
        <w:t xml:space="preserve">　　　　　　　　　　　⑥　</w:t>
      </w:r>
      <w:r w:rsidR="00822A7B">
        <w:rPr>
          <w:rFonts w:hint="eastAsia"/>
        </w:rPr>
        <w:t>中心静脈カテーテルと静脈栄養の合併症</w:t>
      </w:r>
    </w:p>
    <w:p w14:paraId="49D4754A" w14:textId="1A48DB8F" w:rsidR="00822A7B" w:rsidRDefault="00822A7B" w:rsidP="00E55FAC">
      <w:r>
        <w:rPr>
          <w:rFonts w:hint="eastAsia"/>
        </w:rPr>
        <w:t xml:space="preserve">　　　　　　　　　　　⑦　経腸栄養の実施：経腸アクセス</w:t>
      </w:r>
    </w:p>
    <w:p w14:paraId="781BC600" w14:textId="6E047D28" w:rsidR="00822A7B" w:rsidRDefault="00822A7B" w:rsidP="00E55FAC">
      <w:r>
        <w:rPr>
          <w:rFonts w:hint="eastAsia"/>
        </w:rPr>
        <w:t xml:space="preserve">　　　　　　　　　　　⑧　経腸栄養の実施：経腸栄養剤の選択と投与</w:t>
      </w:r>
    </w:p>
    <w:p w14:paraId="3D4256E0" w14:textId="40967007" w:rsidR="00822A7B" w:rsidRDefault="00822A7B" w:rsidP="00E55FAC">
      <w:r>
        <w:rPr>
          <w:rFonts w:hint="eastAsia"/>
        </w:rPr>
        <w:t xml:space="preserve">　　　　　　　　　　　⑨　重症患者に対する早期経腸栄養法</w:t>
      </w:r>
    </w:p>
    <w:p w14:paraId="6654A105" w14:textId="764003A6" w:rsidR="00822A7B" w:rsidRDefault="00822A7B" w:rsidP="00E55FAC">
      <w:r>
        <w:rPr>
          <w:rFonts w:hint="eastAsia"/>
        </w:rPr>
        <w:t xml:space="preserve">　　　　　　　　　　　⑩　経腸栄養に伴う合併症の予防</w:t>
      </w:r>
    </w:p>
    <w:p w14:paraId="37AE96AB" w14:textId="77777777" w:rsidR="000D1566" w:rsidRDefault="000D1566" w:rsidP="00E55FAC"/>
    <w:p w14:paraId="4FD7C6C9" w14:textId="57A50786" w:rsidR="00822A7B" w:rsidRDefault="000D1566" w:rsidP="00E55FAC">
      <w:r>
        <w:rPr>
          <w:rFonts w:hint="eastAsia"/>
        </w:rPr>
        <w:t xml:space="preserve">　　　　　・看護師による講義</w:t>
      </w:r>
    </w:p>
    <w:p w14:paraId="711E964A" w14:textId="2FEAFCD2" w:rsidR="000D1566" w:rsidRDefault="000D1566" w:rsidP="00E55FAC">
      <w:r>
        <w:rPr>
          <w:rFonts w:hint="eastAsia"/>
        </w:rPr>
        <w:t xml:space="preserve">　　　　　・薬剤師による講義</w:t>
      </w:r>
    </w:p>
    <w:p w14:paraId="64F1D9DB" w14:textId="47F99022" w:rsidR="000D1566" w:rsidRDefault="000D1566" w:rsidP="00E55FAC">
      <w:r>
        <w:rPr>
          <w:rFonts w:hint="eastAsia"/>
        </w:rPr>
        <w:t xml:space="preserve">　　　　　・リハビリテーション科による講義</w:t>
      </w:r>
    </w:p>
    <w:p w14:paraId="4C1B47CF" w14:textId="048A97E6" w:rsidR="000D1566" w:rsidRDefault="000D1566" w:rsidP="00E55FAC">
      <w:r>
        <w:rPr>
          <w:rFonts w:hint="eastAsia"/>
        </w:rPr>
        <w:t xml:space="preserve">　　　　　・管理栄養士による講義</w:t>
      </w:r>
    </w:p>
    <w:p w14:paraId="53F211DE" w14:textId="3FD6E574" w:rsidR="000D1566" w:rsidRDefault="000D1566" w:rsidP="00E55FAC"/>
    <w:p w14:paraId="322D69FC" w14:textId="2B11B91F" w:rsidR="000D1566" w:rsidRDefault="000D1566" w:rsidP="00E55FAC"/>
    <w:p w14:paraId="61F796BA" w14:textId="77777777" w:rsidR="000D1566" w:rsidRDefault="000D1566" w:rsidP="00E55FAC"/>
    <w:p w14:paraId="24BC8BE2" w14:textId="6A5461E6" w:rsidR="000D1566" w:rsidRDefault="000D1566" w:rsidP="000D1566">
      <w:pPr>
        <w:ind w:firstLineChars="100" w:firstLine="210"/>
      </w:pPr>
      <w:r>
        <w:rPr>
          <w:rFonts w:hint="eastAsia"/>
        </w:rPr>
        <w:t>【病棟回診・カンファレンス】５.５時間</w:t>
      </w:r>
    </w:p>
    <w:p w14:paraId="279E5E8A" w14:textId="5D05B5D6" w:rsidR="000D1566" w:rsidRPr="000D1566" w:rsidRDefault="000D1566" w:rsidP="000D1566">
      <w:pPr>
        <w:ind w:firstLineChars="100" w:firstLine="210"/>
      </w:pPr>
      <w:r>
        <w:rPr>
          <w:rFonts w:hint="eastAsia"/>
        </w:rPr>
        <w:t xml:space="preserve">　　　　・病棟回診</w:t>
      </w:r>
    </w:p>
    <w:p w14:paraId="66925B30" w14:textId="2843DDA5" w:rsidR="00E55FAC" w:rsidRDefault="000D1566" w:rsidP="00E55FAC">
      <w:pPr>
        <w:jc w:val="left"/>
      </w:pPr>
      <w:r>
        <w:rPr>
          <w:rFonts w:hint="eastAsia"/>
        </w:rPr>
        <w:t xml:space="preserve">　　　　　・NSTカンファレンス</w:t>
      </w:r>
    </w:p>
    <w:p w14:paraId="4E9AD13E" w14:textId="1347B008" w:rsidR="000D1566" w:rsidRDefault="000D1566" w:rsidP="00E55FAC">
      <w:pPr>
        <w:jc w:val="left"/>
      </w:pPr>
    </w:p>
    <w:p w14:paraId="4038E152" w14:textId="6128EC64" w:rsidR="000D1566" w:rsidRDefault="000D1566" w:rsidP="00E55FAC">
      <w:pPr>
        <w:jc w:val="left"/>
      </w:pPr>
    </w:p>
    <w:p w14:paraId="7A019DDA" w14:textId="77777777" w:rsidR="000D1566" w:rsidRDefault="000D1566" w:rsidP="00E55FAC">
      <w:pPr>
        <w:jc w:val="left"/>
      </w:pPr>
    </w:p>
    <w:p w14:paraId="2D47DABF" w14:textId="3A364D6A" w:rsidR="000D1566" w:rsidRDefault="000D1566" w:rsidP="00E55FAC">
      <w:pPr>
        <w:jc w:val="left"/>
      </w:pPr>
      <w:r>
        <w:rPr>
          <w:rFonts w:hint="eastAsia"/>
        </w:rPr>
        <w:t xml:space="preserve">　【実技・その他】18.5時間</w:t>
      </w:r>
    </w:p>
    <w:p w14:paraId="5044AA68" w14:textId="38B1FB40" w:rsidR="000D1566" w:rsidRDefault="000D1566" w:rsidP="00E55FAC">
      <w:pPr>
        <w:jc w:val="left"/>
      </w:pPr>
      <w:r>
        <w:rPr>
          <w:rFonts w:hint="eastAsia"/>
        </w:rPr>
        <w:t xml:space="preserve">　　　　　・実技実習</w:t>
      </w:r>
    </w:p>
    <w:p w14:paraId="1F008544" w14:textId="535114A2" w:rsidR="000D1566" w:rsidRDefault="000D1566" w:rsidP="00E55FAC">
      <w:pPr>
        <w:jc w:val="left"/>
      </w:pPr>
      <w:r>
        <w:rPr>
          <w:rFonts w:hint="eastAsia"/>
        </w:rPr>
        <w:t xml:space="preserve">　　　　　・症例検討および症例報告作成</w:t>
      </w:r>
    </w:p>
    <w:p w14:paraId="6A285CA7" w14:textId="2B78C62E" w:rsidR="000D1566" w:rsidRDefault="000D1566" w:rsidP="00E55FAC">
      <w:pPr>
        <w:jc w:val="left"/>
      </w:pPr>
      <w:r>
        <w:rPr>
          <w:rFonts w:hint="eastAsia"/>
        </w:rPr>
        <w:t xml:space="preserve">　　　　　・その他（プレゼンテーション・見学等）</w:t>
      </w:r>
    </w:p>
    <w:p w14:paraId="5A7F8833" w14:textId="77777777" w:rsidR="00325839" w:rsidRDefault="00325839" w:rsidP="00E55FAC">
      <w:pPr>
        <w:jc w:val="left"/>
      </w:pPr>
    </w:p>
    <w:p w14:paraId="6F3273A2" w14:textId="28DBE08E" w:rsidR="00325839" w:rsidRDefault="00325839" w:rsidP="00E55FAC">
      <w:pPr>
        <w:jc w:val="left"/>
      </w:pPr>
      <w:r>
        <w:rPr>
          <w:rFonts w:hint="eastAsia"/>
        </w:rPr>
        <w:t xml:space="preserve">　※プレゼンテーションを行うにあたりご自身のPC機器等の持参をお願いすることはございません。</w:t>
      </w:r>
    </w:p>
    <w:p w14:paraId="0E293981" w14:textId="0FDF2A9C" w:rsidR="00325839" w:rsidRPr="00E55FAC" w:rsidRDefault="00325839" w:rsidP="00E55FAC">
      <w:pPr>
        <w:jc w:val="left"/>
      </w:pPr>
      <w:r>
        <w:rPr>
          <w:rFonts w:hint="eastAsia"/>
        </w:rPr>
        <w:t xml:space="preserve">　　研修時の持ち物等につきましては、参加が確定した方へご連絡致します。</w:t>
      </w:r>
    </w:p>
    <w:sectPr w:rsidR="00325839" w:rsidRPr="00E55FAC" w:rsidSect="00C50AA8">
      <w:pgSz w:w="11906" w:h="16838"/>
      <w:pgMar w:top="426" w:right="707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45"/>
    <w:rsid w:val="000D1566"/>
    <w:rsid w:val="001A29E0"/>
    <w:rsid w:val="00243DFD"/>
    <w:rsid w:val="00325839"/>
    <w:rsid w:val="004A1EFD"/>
    <w:rsid w:val="004A4694"/>
    <w:rsid w:val="00623B3F"/>
    <w:rsid w:val="00822A7B"/>
    <w:rsid w:val="00911C99"/>
    <w:rsid w:val="00991114"/>
    <w:rsid w:val="009E6F91"/>
    <w:rsid w:val="00A13E45"/>
    <w:rsid w:val="00A54931"/>
    <w:rsid w:val="00C50AA8"/>
    <w:rsid w:val="00D93C4F"/>
    <w:rsid w:val="00E55FAC"/>
    <w:rsid w:val="00ED4F10"/>
    <w:rsid w:val="00F3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545CB"/>
  <w15:chartTrackingRefBased/>
  <w15:docId w15:val="{FC68C0ED-4C09-44AF-B0A6-56912D96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55FA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55FAC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F31521"/>
  </w:style>
  <w:style w:type="character" w:customStyle="1" w:styleId="a4">
    <w:name w:val="日付 (文字)"/>
    <w:basedOn w:val="a0"/>
    <w:link w:val="a3"/>
    <w:uiPriority w:val="99"/>
    <w:semiHidden/>
    <w:rsid w:val="00F3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友美</dc:creator>
  <cp:keywords/>
  <dc:description/>
  <cp:lastModifiedBy>松下　友美</cp:lastModifiedBy>
  <cp:revision>14</cp:revision>
  <dcterms:created xsi:type="dcterms:W3CDTF">2022-03-30T06:11:00Z</dcterms:created>
  <dcterms:modified xsi:type="dcterms:W3CDTF">2024-03-26T02:29:00Z</dcterms:modified>
</cp:coreProperties>
</file>